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1947"/>
      </w:tblGrid>
      <w:tr w:rsidR="00FC3315" w:rsidRPr="00FB7731" w14:paraId="243959A8" w14:textId="77777777" w:rsidTr="00F4371E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1D89A93" w14:textId="77777777" w:rsidR="00FC3315" w:rsidRPr="00FB7731" w:rsidRDefault="00FC3315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5DAEC4C7" w14:textId="77777777" w:rsidR="00FC3315" w:rsidRPr="00FB7731" w:rsidRDefault="00FC3315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 xml:space="preserve">Nazwa modułu (bloku przedmiotów): </w:t>
            </w:r>
            <w:r w:rsidRPr="00FB7731">
              <w:rPr>
                <w:b/>
                <w:sz w:val="22"/>
                <w:szCs w:val="22"/>
              </w:rPr>
              <w:t>PRZEDMIOTY PODSTAWOWE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14BFFC28" w14:textId="77777777" w:rsidR="00FC3315" w:rsidRPr="00FB7731" w:rsidRDefault="00FC3315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 xml:space="preserve">Kod modułu: </w:t>
            </w:r>
            <w:r w:rsidR="005A5B46" w:rsidRPr="00FB7731">
              <w:rPr>
                <w:b/>
                <w:sz w:val="22"/>
                <w:szCs w:val="22"/>
              </w:rPr>
              <w:t>B</w:t>
            </w:r>
          </w:p>
        </w:tc>
      </w:tr>
      <w:tr w:rsidR="00FC3315" w:rsidRPr="00FB7731" w14:paraId="3A192B7E" w14:textId="77777777" w:rsidTr="00F4371E">
        <w:trPr>
          <w:cantSplit/>
        </w:trPr>
        <w:tc>
          <w:tcPr>
            <w:tcW w:w="497" w:type="dxa"/>
            <w:vMerge/>
            <w:textDirection w:val="btLr"/>
          </w:tcPr>
          <w:p w14:paraId="473154AD" w14:textId="77777777" w:rsidR="00FC3315" w:rsidRPr="00FB77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4A8A5819" w14:textId="77777777" w:rsidR="00FC3315" w:rsidRPr="00FB7731" w:rsidRDefault="44FAD497" w:rsidP="44FAD497">
            <w:pPr>
              <w:rPr>
                <w:b/>
                <w:bCs/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 xml:space="preserve">Nazwa przedmiotu: </w:t>
            </w:r>
            <w:r w:rsidRPr="00FB7731">
              <w:rPr>
                <w:b/>
                <w:bCs/>
                <w:sz w:val="22"/>
                <w:szCs w:val="22"/>
              </w:rPr>
              <w:t>P</w:t>
            </w:r>
            <w:r w:rsidR="00F4371E" w:rsidRPr="00FB7731">
              <w:rPr>
                <w:b/>
                <w:bCs/>
                <w:sz w:val="22"/>
                <w:szCs w:val="22"/>
              </w:rPr>
              <w:t>odstawy makroekonomii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38629C76" w14:textId="77777777" w:rsidR="00FC3315" w:rsidRPr="00FB7731" w:rsidRDefault="16814AE9" w:rsidP="16814AE9">
            <w:pPr>
              <w:rPr>
                <w:b/>
                <w:bCs/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Kod przedmiotu:</w:t>
            </w:r>
            <w:r w:rsidRPr="00FB7731">
              <w:rPr>
                <w:b/>
                <w:bCs/>
                <w:sz w:val="22"/>
                <w:szCs w:val="22"/>
              </w:rPr>
              <w:t xml:space="preserve"> 13</w:t>
            </w:r>
          </w:p>
        </w:tc>
      </w:tr>
      <w:tr w:rsidR="00FC3315" w:rsidRPr="00FB7731" w14:paraId="015D2259" w14:textId="77777777" w:rsidTr="00FB7731">
        <w:trPr>
          <w:cantSplit/>
        </w:trPr>
        <w:tc>
          <w:tcPr>
            <w:tcW w:w="497" w:type="dxa"/>
            <w:vMerge/>
          </w:tcPr>
          <w:p w14:paraId="72A64554" w14:textId="77777777" w:rsidR="00FC3315" w:rsidRPr="00FB77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6FBEAF6F" w14:textId="77777777" w:rsidR="00FC3315" w:rsidRPr="00FB7731" w:rsidRDefault="00FC3315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FB7731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FB7731" w14:paraId="430C00C2" w14:textId="77777777" w:rsidTr="00FB7731">
        <w:trPr>
          <w:cantSplit/>
        </w:trPr>
        <w:tc>
          <w:tcPr>
            <w:tcW w:w="497" w:type="dxa"/>
            <w:vMerge/>
          </w:tcPr>
          <w:p w14:paraId="6CFB6EE5" w14:textId="77777777" w:rsidR="00FC3315" w:rsidRPr="00FB77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04DA3ABC" w14:textId="77777777" w:rsidR="00FC3315" w:rsidRPr="00FB7731" w:rsidRDefault="44FAD497" w:rsidP="44FAD497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 xml:space="preserve">Nazwa kierunku: </w:t>
            </w:r>
            <w:r w:rsidRPr="00FB7731">
              <w:rPr>
                <w:b/>
                <w:bCs/>
                <w:sz w:val="22"/>
                <w:szCs w:val="22"/>
              </w:rPr>
              <w:t>EKONOMIA</w:t>
            </w:r>
          </w:p>
        </w:tc>
      </w:tr>
      <w:tr w:rsidR="00FC3315" w:rsidRPr="00FB7731" w14:paraId="5F707699" w14:textId="77777777" w:rsidTr="00F4371E">
        <w:trPr>
          <w:cantSplit/>
        </w:trPr>
        <w:tc>
          <w:tcPr>
            <w:tcW w:w="497" w:type="dxa"/>
            <w:vMerge/>
          </w:tcPr>
          <w:p w14:paraId="3E85F0BD" w14:textId="77777777" w:rsidR="00FC3315" w:rsidRPr="00FB77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33714978" w14:textId="77777777" w:rsidR="00FC3315" w:rsidRPr="00FB7731" w:rsidRDefault="16814AE9" w:rsidP="16814AE9">
            <w:pPr>
              <w:rPr>
                <w:b/>
                <w:bCs/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 xml:space="preserve">Forma studiów: </w:t>
            </w:r>
            <w:r w:rsidRPr="00FB7731">
              <w:rPr>
                <w:b/>
                <w:bCs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3"/>
          </w:tcPr>
          <w:p w14:paraId="1C1C4D06" w14:textId="77777777" w:rsidR="00FC3315" w:rsidRPr="00FB7731" w:rsidRDefault="00FC3315" w:rsidP="00FC3315">
            <w:pPr>
              <w:rPr>
                <w:b/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 xml:space="preserve">Profil kształcenia: </w:t>
            </w:r>
            <w:r w:rsidRPr="00FB7731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04C39D26" w14:textId="77777777" w:rsidR="00FC3315" w:rsidRPr="00FB7731" w:rsidRDefault="00FB7731" w:rsidP="00FC3315">
            <w:pPr>
              <w:rPr>
                <w:b/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Specjalność: wszystkie</w:t>
            </w:r>
          </w:p>
        </w:tc>
      </w:tr>
      <w:tr w:rsidR="00FC3315" w:rsidRPr="00FB7731" w14:paraId="701C8343" w14:textId="77777777" w:rsidTr="00F4371E">
        <w:trPr>
          <w:cantSplit/>
        </w:trPr>
        <w:tc>
          <w:tcPr>
            <w:tcW w:w="497" w:type="dxa"/>
            <w:vMerge/>
          </w:tcPr>
          <w:p w14:paraId="7882A378" w14:textId="77777777" w:rsidR="00FC3315" w:rsidRPr="00FB77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46C63545" w14:textId="77777777" w:rsidR="009E7B8A" w:rsidRPr="00FB7731" w:rsidRDefault="00FC3315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 xml:space="preserve">Rok / semestr:  </w:t>
            </w:r>
          </w:p>
          <w:p w14:paraId="3CF66984" w14:textId="77777777" w:rsidR="00FC3315" w:rsidRPr="00FB7731" w:rsidRDefault="44FAD497" w:rsidP="44FAD497">
            <w:pPr>
              <w:rPr>
                <w:sz w:val="22"/>
                <w:szCs w:val="22"/>
              </w:rPr>
            </w:pPr>
            <w:r w:rsidRPr="00FB7731">
              <w:rPr>
                <w:b/>
                <w:bCs/>
                <w:sz w:val="22"/>
                <w:szCs w:val="22"/>
              </w:rPr>
              <w:t>I/II</w:t>
            </w:r>
          </w:p>
        </w:tc>
        <w:tc>
          <w:tcPr>
            <w:tcW w:w="3674" w:type="dxa"/>
            <w:gridSpan w:val="3"/>
          </w:tcPr>
          <w:p w14:paraId="543AB170" w14:textId="77777777" w:rsidR="00FC3315" w:rsidRPr="00FB7731" w:rsidRDefault="00FC3315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Status przedmiotu /modułu:</w:t>
            </w:r>
          </w:p>
          <w:p w14:paraId="6AB5F046" w14:textId="77777777" w:rsidR="00FC3315" w:rsidRPr="00FB7731" w:rsidRDefault="00FC3315" w:rsidP="00FC3315">
            <w:pPr>
              <w:rPr>
                <w:b/>
                <w:sz w:val="22"/>
                <w:szCs w:val="22"/>
              </w:rPr>
            </w:pPr>
            <w:r w:rsidRPr="00FB7731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60CF9E6B" w14:textId="77777777" w:rsidR="00FC3315" w:rsidRPr="00FB7731" w:rsidRDefault="00FC3315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Język przedmiotu / modułu:</w:t>
            </w:r>
          </w:p>
          <w:p w14:paraId="17FD6BC8" w14:textId="77777777" w:rsidR="00FC3315" w:rsidRPr="00FB7731" w:rsidRDefault="00FC3315" w:rsidP="00FC3315">
            <w:pPr>
              <w:rPr>
                <w:b/>
                <w:sz w:val="22"/>
                <w:szCs w:val="22"/>
              </w:rPr>
            </w:pPr>
            <w:r w:rsidRPr="00FB7731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FB7731" w14:paraId="6121E3B0" w14:textId="77777777" w:rsidTr="00F4371E">
        <w:trPr>
          <w:cantSplit/>
        </w:trPr>
        <w:tc>
          <w:tcPr>
            <w:tcW w:w="497" w:type="dxa"/>
            <w:vMerge/>
          </w:tcPr>
          <w:p w14:paraId="10E4969B" w14:textId="77777777" w:rsidR="00FC3315" w:rsidRPr="00FB77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2C727620" w14:textId="77777777" w:rsidR="00FC3315" w:rsidRPr="00FB7731" w:rsidRDefault="00FC3315" w:rsidP="009E7B8A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3E2A7DD8" w14:textId="77777777" w:rsidR="00FC3315" w:rsidRPr="00FB7731" w:rsidRDefault="00FC3315" w:rsidP="009E7B8A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2AA799" w14:textId="77777777" w:rsidR="00FC3315" w:rsidRPr="00FB7731" w:rsidRDefault="00FC3315" w:rsidP="009E7B8A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26C9A83" w14:textId="77777777" w:rsidR="00FC3315" w:rsidRPr="00FB7731" w:rsidRDefault="00FC3315" w:rsidP="009E7B8A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3B7045DE" w14:textId="77777777" w:rsidR="00FC3315" w:rsidRPr="00FB7731" w:rsidRDefault="00FC3315" w:rsidP="009E7B8A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5D352AEA" w14:textId="77777777" w:rsidR="00FC3315" w:rsidRPr="00FB7731" w:rsidRDefault="00FC3315" w:rsidP="009E7B8A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5BBC47F8" w14:textId="77777777" w:rsidR="00FC3315" w:rsidRPr="00FB7731" w:rsidRDefault="00FC3315" w:rsidP="009E7B8A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 xml:space="preserve">inne </w:t>
            </w:r>
            <w:r w:rsidRPr="00FB7731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FB7731" w14:paraId="125471DB" w14:textId="77777777" w:rsidTr="00F4371E">
        <w:trPr>
          <w:cantSplit/>
        </w:trPr>
        <w:tc>
          <w:tcPr>
            <w:tcW w:w="497" w:type="dxa"/>
            <w:vMerge/>
          </w:tcPr>
          <w:p w14:paraId="6C28B4AC" w14:textId="77777777" w:rsidR="00FC3315" w:rsidRPr="00FB77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70A80D3D" w14:textId="77777777" w:rsidR="00FC3315" w:rsidRPr="00FB7731" w:rsidRDefault="00FC3315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7A10C695" w14:textId="77777777" w:rsidR="00FC3315" w:rsidRPr="00FB7731" w:rsidRDefault="00994515" w:rsidP="009E7B8A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709F31D8" w14:textId="77777777" w:rsidR="00FC3315" w:rsidRPr="00FB7731" w:rsidRDefault="16814AE9" w:rsidP="16814AE9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26482514" w14:textId="77777777" w:rsidR="00FC3315" w:rsidRPr="00FB77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8C3429D" w14:textId="77777777" w:rsidR="00FC3315" w:rsidRPr="00FB77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35DF4C6A" w14:textId="77777777" w:rsidR="00FC3315" w:rsidRPr="00FB77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52834E02" w14:textId="77777777" w:rsidR="00FC3315" w:rsidRPr="00FB77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CA08AD7" w14:textId="77777777" w:rsidR="00FC3315" w:rsidRPr="00FB7731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FB7731" w14:paraId="54340A4F" w14:textId="77777777" w:rsidTr="00FB7731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5FB415B" w14:textId="77777777" w:rsidR="00FC3315" w:rsidRPr="00FB7731" w:rsidRDefault="00FC3315" w:rsidP="009E7B8A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53072570" w14:textId="38F5B891" w:rsidR="00FC3315" w:rsidRPr="00FB7731" w:rsidRDefault="511080A3" w:rsidP="00FC3315">
            <w:pPr>
              <w:rPr>
                <w:color w:val="FF0000"/>
                <w:sz w:val="22"/>
                <w:szCs w:val="22"/>
              </w:rPr>
            </w:pPr>
            <w:r w:rsidRPr="00FB7731">
              <w:rPr>
                <w:color w:val="000000" w:themeColor="text1"/>
                <w:sz w:val="22"/>
                <w:szCs w:val="22"/>
              </w:rPr>
              <w:t xml:space="preserve">dr </w:t>
            </w:r>
            <w:r w:rsidR="00FF02A7">
              <w:rPr>
                <w:color w:val="000000" w:themeColor="text1"/>
                <w:sz w:val="22"/>
                <w:szCs w:val="22"/>
              </w:rPr>
              <w:t>Ewa Patra</w:t>
            </w:r>
          </w:p>
        </w:tc>
      </w:tr>
      <w:tr w:rsidR="00FC3315" w:rsidRPr="00FB7731" w14:paraId="010D8C73" w14:textId="77777777" w:rsidTr="00FB7731">
        <w:tc>
          <w:tcPr>
            <w:tcW w:w="2988" w:type="dxa"/>
            <w:vAlign w:val="center"/>
          </w:tcPr>
          <w:p w14:paraId="6B7C639F" w14:textId="77777777" w:rsidR="00FC3315" w:rsidRPr="00FB7731" w:rsidRDefault="00FC3315" w:rsidP="009E7B8A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1E06AC52" w14:textId="002C9B4D" w:rsidR="00FC3315" w:rsidRPr="00FB7731" w:rsidRDefault="511080A3" w:rsidP="00FC3315">
            <w:pPr>
              <w:rPr>
                <w:color w:val="FF0000"/>
                <w:sz w:val="22"/>
                <w:szCs w:val="22"/>
              </w:rPr>
            </w:pPr>
            <w:r w:rsidRPr="00FB7731">
              <w:rPr>
                <w:color w:val="000000" w:themeColor="text1"/>
                <w:sz w:val="22"/>
                <w:szCs w:val="22"/>
              </w:rPr>
              <w:t xml:space="preserve">dr </w:t>
            </w:r>
            <w:r w:rsidR="00FF02A7">
              <w:rPr>
                <w:color w:val="000000" w:themeColor="text1"/>
                <w:sz w:val="22"/>
                <w:szCs w:val="22"/>
              </w:rPr>
              <w:t>Ewa Patra</w:t>
            </w:r>
          </w:p>
        </w:tc>
      </w:tr>
      <w:tr w:rsidR="00FC3315" w:rsidRPr="00FB7731" w14:paraId="5189F973" w14:textId="77777777" w:rsidTr="00FB7731">
        <w:tc>
          <w:tcPr>
            <w:tcW w:w="2988" w:type="dxa"/>
            <w:vAlign w:val="center"/>
          </w:tcPr>
          <w:p w14:paraId="7FD1D644" w14:textId="77777777" w:rsidR="00FC3315" w:rsidRPr="00FB7731" w:rsidRDefault="44FAD497" w:rsidP="44FAD497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Cel kształcenia przedmiotu / modułu</w:t>
            </w:r>
          </w:p>
        </w:tc>
        <w:tc>
          <w:tcPr>
            <w:tcW w:w="7610" w:type="dxa"/>
            <w:vAlign w:val="center"/>
          </w:tcPr>
          <w:p w14:paraId="3015DB47" w14:textId="042361A2" w:rsidR="00572BAA" w:rsidRPr="00FB7731" w:rsidRDefault="00A14D3C" w:rsidP="00655E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Zapoznanie studentów z istotą </w:t>
            </w:r>
            <w:r w:rsidR="44FAD497" w:rsidRPr="00FB7731">
              <w:rPr>
                <w:sz w:val="22"/>
                <w:szCs w:val="22"/>
              </w:rPr>
              <w:t xml:space="preserve">makroekonomii </w:t>
            </w:r>
            <w:r>
              <w:rPr>
                <w:sz w:val="22"/>
                <w:szCs w:val="22"/>
              </w:rPr>
              <w:t xml:space="preserve">oraz </w:t>
            </w:r>
            <w:r w:rsidR="00655EBE">
              <w:rPr>
                <w:sz w:val="22"/>
                <w:szCs w:val="22"/>
              </w:rPr>
              <w:t>wybranymi</w:t>
            </w:r>
            <w:r>
              <w:rPr>
                <w:sz w:val="22"/>
                <w:szCs w:val="22"/>
              </w:rPr>
              <w:t xml:space="preserve"> zjawiskami </w:t>
            </w:r>
            <w:r w:rsidR="00655EBE">
              <w:rPr>
                <w:sz w:val="22"/>
                <w:szCs w:val="22"/>
              </w:rPr>
              <w:t xml:space="preserve">makroekonomicznymi, które </w:t>
            </w:r>
            <w:r w:rsidR="00E96E8C">
              <w:rPr>
                <w:sz w:val="22"/>
                <w:szCs w:val="22"/>
              </w:rPr>
              <w:t>wpływają na</w:t>
            </w:r>
            <w:r>
              <w:rPr>
                <w:sz w:val="22"/>
                <w:szCs w:val="22"/>
              </w:rPr>
              <w:t xml:space="preserve"> </w:t>
            </w:r>
            <w:r w:rsidR="00655EBE">
              <w:rPr>
                <w:sz w:val="22"/>
                <w:szCs w:val="22"/>
              </w:rPr>
              <w:t xml:space="preserve">sytuację gospodarczą w kraju i kształt prowadzonej polityki </w:t>
            </w:r>
            <w:r w:rsidR="00364A2D">
              <w:rPr>
                <w:sz w:val="22"/>
                <w:szCs w:val="22"/>
              </w:rPr>
              <w:t>gospodarczej.</w:t>
            </w:r>
            <w:r w:rsidR="44FAD497" w:rsidRPr="00FB7731">
              <w:rPr>
                <w:sz w:val="22"/>
                <w:szCs w:val="22"/>
              </w:rPr>
              <w:t xml:space="preserve"> </w:t>
            </w:r>
          </w:p>
        </w:tc>
      </w:tr>
      <w:tr w:rsidR="00FC3315" w:rsidRPr="00FB7731" w14:paraId="7CF3D6DA" w14:textId="77777777" w:rsidTr="00FB7731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53395A2" w14:textId="77777777" w:rsidR="00FC3315" w:rsidRPr="00FB7731" w:rsidRDefault="00FC3315" w:rsidP="009E7B8A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17002E10" w14:textId="77777777" w:rsidR="00FC3315" w:rsidRPr="00FB7731" w:rsidRDefault="511080A3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Brak wymagań wstępnych.</w:t>
            </w:r>
          </w:p>
        </w:tc>
      </w:tr>
    </w:tbl>
    <w:p w14:paraId="31866E7E" w14:textId="77777777" w:rsidR="00FC3315" w:rsidRPr="00FB7731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418"/>
      </w:tblGrid>
      <w:tr w:rsidR="00FC3315" w:rsidRPr="00FB7731" w14:paraId="5FFE9C65" w14:textId="77777777" w:rsidTr="002C1CEB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D49B703" w14:textId="77777777" w:rsidR="00FC3315" w:rsidRPr="00FB7731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FB7731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FB7731" w14:paraId="58BBFBB3" w14:textId="77777777" w:rsidTr="002C1CE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5C2B245" w14:textId="77777777" w:rsidR="00FC3315" w:rsidRPr="00FB7731" w:rsidRDefault="00FC3315" w:rsidP="009E7B8A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93DEA44" w14:textId="77777777" w:rsidR="00FC3315" w:rsidRPr="00FB7731" w:rsidRDefault="00FC3315" w:rsidP="00155097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510D71" w14:textId="77777777" w:rsidR="00FC3315" w:rsidRPr="00FB7731" w:rsidRDefault="00FC3315" w:rsidP="009E7B8A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Kod kierunkowego efektu</w:t>
            </w:r>
          </w:p>
          <w:p w14:paraId="3B7D809E" w14:textId="77777777" w:rsidR="00FC3315" w:rsidRPr="00FB7731" w:rsidRDefault="00FC3315" w:rsidP="009E7B8A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uczenia się</w:t>
            </w:r>
          </w:p>
        </w:tc>
      </w:tr>
      <w:tr w:rsidR="00FC3315" w:rsidRPr="00FB7731" w14:paraId="7A1E33AC" w14:textId="77777777" w:rsidTr="002C1CE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B3D4C0" w14:textId="77777777" w:rsidR="00FC3315" w:rsidRPr="00FB7731" w:rsidRDefault="16814AE9" w:rsidP="00332DA6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F5919C" w14:textId="559C62A1" w:rsidR="00F21DC5" w:rsidRPr="00FB7731" w:rsidRDefault="00DD43EC" w:rsidP="009201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 i rozumie </w:t>
            </w:r>
            <w:r w:rsidR="00F21DC5" w:rsidRPr="00F21DC5">
              <w:rPr>
                <w:sz w:val="22"/>
                <w:szCs w:val="22"/>
              </w:rPr>
              <w:t>istot</w:t>
            </w:r>
            <w:r>
              <w:rPr>
                <w:sz w:val="22"/>
                <w:szCs w:val="22"/>
              </w:rPr>
              <w:t>ę</w:t>
            </w:r>
            <w:r w:rsidR="00F21DC5" w:rsidRPr="00F21DC5">
              <w:rPr>
                <w:sz w:val="22"/>
                <w:szCs w:val="22"/>
              </w:rPr>
              <w:t xml:space="preserve"> </w:t>
            </w:r>
            <w:r w:rsidR="00817257">
              <w:rPr>
                <w:sz w:val="22"/>
                <w:szCs w:val="22"/>
              </w:rPr>
              <w:t xml:space="preserve">teorii </w:t>
            </w:r>
            <w:r w:rsidR="00F21DC5">
              <w:rPr>
                <w:sz w:val="22"/>
                <w:szCs w:val="22"/>
              </w:rPr>
              <w:t xml:space="preserve">makroekonomii </w:t>
            </w:r>
            <w:r w:rsidR="16814AE9" w:rsidRPr="00FB7731">
              <w:rPr>
                <w:sz w:val="22"/>
                <w:szCs w:val="22"/>
              </w:rPr>
              <w:t xml:space="preserve">oraz </w:t>
            </w:r>
            <w:r w:rsidR="00817257">
              <w:rPr>
                <w:sz w:val="22"/>
                <w:szCs w:val="22"/>
              </w:rPr>
              <w:t xml:space="preserve">związanych z nią zjawisk, które determinują </w:t>
            </w:r>
            <w:r w:rsidR="16814AE9" w:rsidRPr="00FB7731">
              <w:rPr>
                <w:sz w:val="22"/>
                <w:szCs w:val="22"/>
              </w:rPr>
              <w:t>funkcjonowani</w:t>
            </w:r>
            <w:r w:rsidR="00817257">
              <w:rPr>
                <w:sz w:val="22"/>
                <w:szCs w:val="22"/>
              </w:rPr>
              <w:t xml:space="preserve">e poszczególnych </w:t>
            </w:r>
            <w:r w:rsidR="16814AE9" w:rsidRPr="00FB7731">
              <w:rPr>
                <w:sz w:val="22"/>
                <w:szCs w:val="22"/>
              </w:rPr>
              <w:t>rynków oraz podmiotów gospodarczych i społecznych</w:t>
            </w:r>
            <w:r w:rsidR="00FB7731" w:rsidRPr="00FB7731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DFC891" w14:textId="77777777" w:rsidR="00FC3315" w:rsidRPr="00FB7731" w:rsidRDefault="16814AE9" w:rsidP="00DD55D1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K1P_W01</w:t>
            </w:r>
          </w:p>
        </w:tc>
      </w:tr>
      <w:tr w:rsidR="511080A3" w:rsidRPr="00FB7731" w14:paraId="58376192" w14:textId="77777777" w:rsidTr="002C1CE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A95E02" w14:textId="6D4E1001" w:rsidR="511080A3" w:rsidRPr="00FB7731" w:rsidRDefault="16814AE9" w:rsidP="00332DA6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0</w:t>
            </w:r>
            <w:r w:rsidR="00381026">
              <w:rPr>
                <w:sz w:val="22"/>
                <w:szCs w:val="22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885902" w14:textId="26E92BD7" w:rsidR="511080A3" w:rsidRPr="005758A8" w:rsidRDefault="00FB7731" w:rsidP="00FB773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758A8">
              <w:rPr>
                <w:color w:val="000000" w:themeColor="text1"/>
                <w:sz w:val="22"/>
                <w:szCs w:val="22"/>
              </w:rPr>
              <w:t>Określa relacje, zależności i wydarzenia</w:t>
            </w:r>
            <w:r w:rsidR="16814AE9" w:rsidRPr="005758A8">
              <w:rPr>
                <w:color w:val="000000" w:themeColor="text1"/>
                <w:sz w:val="22"/>
                <w:szCs w:val="22"/>
              </w:rPr>
              <w:t xml:space="preserve"> zachodząc</w:t>
            </w:r>
            <w:r w:rsidR="005758A8" w:rsidRPr="005758A8">
              <w:rPr>
                <w:color w:val="000000" w:themeColor="text1"/>
                <w:sz w:val="22"/>
                <w:szCs w:val="22"/>
              </w:rPr>
              <w:t>e</w:t>
            </w:r>
            <w:r w:rsidR="16814AE9" w:rsidRPr="005758A8">
              <w:rPr>
                <w:color w:val="000000" w:themeColor="text1"/>
                <w:sz w:val="22"/>
                <w:szCs w:val="22"/>
              </w:rPr>
              <w:t xml:space="preserve"> w środowisku </w:t>
            </w:r>
            <w:r w:rsidRPr="005758A8">
              <w:rPr>
                <w:color w:val="000000" w:themeColor="text1"/>
                <w:sz w:val="22"/>
                <w:szCs w:val="22"/>
              </w:rPr>
              <w:t>makroekonomicznym.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CB52E2" w14:textId="77777777" w:rsidR="511080A3" w:rsidRPr="005758A8" w:rsidRDefault="16814AE9" w:rsidP="00DD55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758A8">
              <w:rPr>
                <w:color w:val="000000" w:themeColor="text1"/>
                <w:sz w:val="22"/>
                <w:szCs w:val="22"/>
              </w:rPr>
              <w:t>K1P_W03</w:t>
            </w:r>
          </w:p>
        </w:tc>
      </w:tr>
      <w:tr w:rsidR="00FC3315" w:rsidRPr="00FB7731" w14:paraId="01F7DBF4" w14:textId="77777777" w:rsidTr="002C1CE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A345093" w14:textId="30041260" w:rsidR="00FC3315" w:rsidRPr="00FB7731" w:rsidRDefault="16814AE9" w:rsidP="00332DA6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0</w:t>
            </w:r>
            <w:r w:rsidR="009A7A22">
              <w:rPr>
                <w:sz w:val="22"/>
                <w:szCs w:val="22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03F883" w14:textId="5EA253C0" w:rsidR="00FC3315" w:rsidRPr="00381026" w:rsidRDefault="00C11807" w:rsidP="00FB7731">
            <w:pPr>
              <w:jc w:val="both"/>
              <w:rPr>
                <w:color w:val="FF0000"/>
                <w:sz w:val="22"/>
                <w:szCs w:val="22"/>
              </w:rPr>
            </w:pPr>
            <w:r w:rsidRPr="00C11807">
              <w:rPr>
                <w:color w:val="000000" w:themeColor="text1"/>
                <w:sz w:val="22"/>
                <w:szCs w:val="22"/>
              </w:rPr>
              <w:t xml:space="preserve">Potrafi </w:t>
            </w:r>
            <w:r w:rsidR="00601F6D">
              <w:rPr>
                <w:color w:val="000000" w:themeColor="text1"/>
                <w:sz w:val="22"/>
                <w:szCs w:val="22"/>
              </w:rPr>
              <w:t xml:space="preserve">interpretować </w:t>
            </w:r>
            <w:r w:rsidR="16814AE9" w:rsidRPr="00C11807">
              <w:rPr>
                <w:color w:val="000000" w:themeColor="text1"/>
                <w:sz w:val="22"/>
                <w:szCs w:val="22"/>
              </w:rPr>
              <w:t xml:space="preserve">podstawowe </w:t>
            </w:r>
            <w:r w:rsidR="00F116FA">
              <w:rPr>
                <w:color w:val="000000" w:themeColor="text1"/>
                <w:sz w:val="22"/>
                <w:szCs w:val="22"/>
              </w:rPr>
              <w:t>prawa</w:t>
            </w:r>
            <w:r w:rsidR="16814AE9" w:rsidRPr="00C11807">
              <w:rPr>
                <w:color w:val="000000" w:themeColor="text1"/>
                <w:sz w:val="22"/>
                <w:szCs w:val="22"/>
              </w:rPr>
              <w:t xml:space="preserve"> rządzące określonymi rynkami wchodzącymi w skład głównych sektorów gospodarki narodowej</w:t>
            </w:r>
            <w:r w:rsidR="00FB7731" w:rsidRPr="00C11807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17CA7" w14:textId="77777777" w:rsidR="00FC3315" w:rsidRPr="00381026" w:rsidRDefault="16814AE9" w:rsidP="00DD55D1">
            <w:pPr>
              <w:jc w:val="center"/>
              <w:rPr>
                <w:color w:val="FF0000"/>
                <w:sz w:val="22"/>
                <w:szCs w:val="22"/>
              </w:rPr>
            </w:pPr>
            <w:r w:rsidRPr="00C11807">
              <w:rPr>
                <w:color w:val="000000" w:themeColor="text1"/>
                <w:sz w:val="22"/>
                <w:szCs w:val="22"/>
              </w:rPr>
              <w:t>K1P_U03</w:t>
            </w:r>
          </w:p>
        </w:tc>
      </w:tr>
      <w:tr w:rsidR="00FC3315" w:rsidRPr="00FB7731" w14:paraId="47BD3E94" w14:textId="77777777" w:rsidTr="002C1CE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BDC57B" w14:textId="1FC4DF6D" w:rsidR="00FC3315" w:rsidRPr="00FB7731" w:rsidRDefault="16814AE9" w:rsidP="00332DA6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0</w:t>
            </w:r>
            <w:r w:rsidR="009A7A22">
              <w:rPr>
                <w:sz w:val="22"/>
                <w:szCs w:val="22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4DCF1C" w14:textId="429BF2E7" w:rsidR="00FC3315" w:rsidRPr="002C1CEB" w:rsidRDefault="00B42E04" w:rsidP="00FB773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Analizuje  </w:t>
            </w:r>
            <w:r w:rsidR="002C1CEB" w:rsidRPr="002C1CEB">
              <w:rPr>
                <w:color w:val="000000" w:themeColor="text1"/>
                <w:sz w:val="22"/>
                <w:szCs w:val="22"/>
              </w:rPr>
              <w:t xml:space="preserve">problemy oraz zjawiska </w:t>
            </w:r>
            <w:r w:rsidR="00D31032">
              <w:rPr>
                <w:color w:val="000000" w:themeColor="text1"/>
                <w:sz w:val="22"/>
                <w:szCs w:val="22"/>
              </w:rPr>
              <w:t>makroekonomiczne</w:t>
            </w:r>
            <w:r w:rsidR="002C1CEB">
              <w:rPr>
                <w:color w:val="000000" w:themeColor="text1"/>
                <w:sz w:val="22"/>
                <w:szCs w:val="22"/>
              </w:rPr>
              <w:t xml:space="preserve"> w zmieniającym się </w:t>
            </w:r>
            <w:r w:rsidR="00FB7731" w:rsidRPr="002C1CEB">
              <w:rPr>
                <w:color w:val="000000" w:themeColor="text1"/>
                <w:sz w:val="22"/>
                <w:szCs w:val="22"/>
              </w:rPr>
              <w:t xml:space="preserve"> otoczeniu.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0F4455" w14:textId="6FCA1ACF" w:rsidR="00FC3315" w:rsidRPr="002C1CEB" w:rsidRDefault="16814AE9" w:rsidP="00DD55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1CEB">
              <w:rPr>
                <w:color w:val="000000" w:themeColor="text1"/>
                <w:sz w:val="22"/>
                <w:szCs w:val="22"/>
              </w:rPr>
              <w:t>K1P_U</w:t>
            </w:r>
            <w:r w:rsidR="002C1CEB" w:rsidRPr="002C1CEB">
              <w:rPr>
                <w:color w:val="000000" w:themeColor="text1"/>
                <w:sz w:val="22"/>
                <w:szCs w:val="22"/>
              </w:rPr>
              <w:t>14</w:t>
            </w:r>
          </w:p>
        </w:tc>
      </w:tr>
      <w:tr w:rsidR="00FC3315" w:rsidRPr="00FB7731" w14:paraId="1C260D4B" w14:textId="77777777" w:rsidTr="002C1CE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169B77" w14:textId="6F1F66F6" w:rsidR="00FC3315" w:rsidRPr="00FB7731" w:rsidRDefault="16814AE9" w:rsidP="00332DA6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0</w:t>
            </w:r>
            <w:r w:rsidR="009A7A22">
              <w:rPr>
                <w:sz w:val="22"/>
                <w:szCs w:val="22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570D0D" w14:textId="661C457A" w:rsidR="00FC3315" w:rsidRPr="00381026" w:rsidRDefault="00B42E04" w:rsidP="00FB7731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Jest gotów uznać znaczenie wiedzy dla rozwiązywania problemów pojawiających się w środowisku makroekonomicznym</w:t>
            </w:r>
            <w:r w:rsidR="00FE1E7E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9CB059" w14:textId="53EAEE23" w:rsidR="00FC3315" w:rsidRPr="00381026" w:rsidRDefault="004A2490" w:rsidP="00DD55D1">
            <w:pPr>
              <w:jc w:val="center"/>
              <w:rPr>
                <w:color w:val="FF0000"/>
                <w:sz w:val="22"/>
                <w:szCs w:val="22"/>
              </w:rPr>
            </w:pPr>
            <w:r w:rsidRPr="00967087">
              <w:rPr>
                <w:color w:val="000000" w:themeColor="text1"/>
                <w:sz w:val="22"/>
                <w:szCs w:val="22"/>
              </w:rPr>
              <w:t>K1P_K05</w:t>
            </w:r>
          </w:p>
        </w:tc>
      </w:tr>
      <w:tr w:rsidR="00FC3315" w:rsidRPr="00FB7731" w14:paraId="33EA3FE9" w14:textId="77777777" w:rsidTr="002C1CEB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98" w:type="dxa"/>
            <w:gridSpan w:val="3"/>
            <w:vAlign w:val="center"/>
          </w:tcPr>
          <w:p w14:paraId="076B2154" w14:textId="77777777" w:rsidR="00FC3315" w:rsidRPr="00FB7731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FB7731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FB7731" w14:paraId="47B3B9A3" w14:textId="77777777" w:rsidTr="002C1CEB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98" w:type="dxa"/>
            <w:gridSpan w:val="3"/>
            <w:shd w:val="clear" w:color="auto" w:fill="D9D9D9" w:themeFill="background1" w:themeFillShade="D9"/>
          </w:tcPr>
          <w:p w14:paraId="3CA2AC2B" w14:textId="77777777" w:rsidR="00FC3315" w:rsidRPr="00FB7731" w:rsidRDefault="00FC3315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Wykład</w:t>
            </w:r>
          </w:p>
        </w:tc>
      </w:tr>
      <w:tr w:rsidR="00FC3315" w:rsidRPr="00FB7731" w14:paraId="018A65A2" w14:textId="77777777" w:rsidTr="002C1CEB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98" w:type="dxa"/>
            <w:gridSpan w:val="3"/>
          </w:tcPr>
          <w:p w14:paraId="54E57370" w14:textId="6BB0E6C4" w:rsidR="00D4379D" w:rsidRPr="00F321A1" w:rsidRDefault="16814AE9" w:rsidP="00CA4DC3">
            <w:pPr>
              <w:jc w:val="both"/>
              <w:rPr>
                <w:color w:val="FF0000"/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 xml:space="preserve">Wprowadzenie do </w:t>
            </w:r>
            <w:r w:rsidR="006648B8">
              <w:rPr>
                <w:sz w:val="22"/>
                <w:szCs w:val="22"/>
              </w:rPr>
              <w:t>makro</w:t>
            </w:r>
            <w:r w:rsidRPr="00FB7731">
              <w:rPr>
                <w:sz w:val="22"/>
                <w:szCs w:val="22"/>
              </w:rPr>
              <w:t>ekonomii</w:t>
            </w:r>
            <w:r w:rsidR="006648B8">
              <w:rPr>
                <w:sz w:val="22"/>
                <w:szCs w:val="22"/>
              </w:rPr>
              <w:t>, p</w:t>
            </w:r>
            <w:r w:rsidRPr="00FB7731">
              <w:rPr>
                <w:sz w:val="22"/>
                <w:szCs w:val="22"/>
              </w:rPr>
              <w:t xml:space="preserve">odstawowe kategorie rynkowe; </w:t>
            </w:r>
            <w:r w:rsidR="002E2429">
              <w:rPr>
                <w:sz w:val="22"/>
                <w:szCs w:val="22"/>
              </w:rPr>
              <w:t>Istota</w:t>
            </w:r>
            <w:r w:rsidRPr="00FB7731">
              <w:rPr>
                <w:sz w:val="22"/>
                <w:szCs w:val="22"/>
              </w:rPr>
              <w:t xml:space="preserve"> </w:t>
            </w:r>
            <w:r w:rsidR="002E2429">
              <w:rPr>
                <w:sz w:val="22"/>
                <w:szCs w:val="22"/>
              </w:rPr>
              <w:t xml:space="preserve">produktu krajowego brutto, produktu narodowego brutto i </w:t>
            </w:r>
            <w:r w:rsidR="002E2429" w:rsidRPr="00FB7731">
              <w:rPr>
                <w:sz w:val="22"/>
                <w:szCs w:val="22"/>
              </w:rPr>
              <w:t>dochodu narodowego</w:t>
            </w:r>
            <w:r w:rsidR="004860F6">
              <w:rPr>
                <w:sz w:val="22"/>
                <w:szCs w:val="22"/>
              </w:rPr>
              <w:t xml:space="preserve">, znaczenie </w:t>
            </w:r>
            <w:r w:rsidR="002E2429">
              <w:rPr>
                <w:sz w:val="22"/>
                <w:szCs w:val="22"/>
              </w:rPr>
              <w:t xml:space="preserve"> </w:t>
            </w:r>
            <w:r w:rsidR="004860F6">
              <w:rPr>
                <w:sz w:val="22"/>
                <w:szCs w:val="22"/>
              </w:rPr>
              <w:t>produktu krajowego brutto dla oceny efektów pracy społeczeństw i pomiaru wielkości poszczególnych gospodarek</w:t>
            </w:r>
            <w:r w:rsidRPr="00FB7731">
              <w:rPr>
                <w:sz w:val="22"/>
                <w:szCs w:val="22"/>
              </w:rPr>
              <w:t xml:space="preserve">; </w:t>
            </w:r>
            <w:r w:rsidR="00A01A73">
              <w:rPr>
                <w:sz w:val="22"/>
                <w:szCs w:val="22"/>
              </w:rPr>
              <w:t>Produkcja i</w:t>
            </w:r>
            <w:r w:rsidR="00A01A73" w:rsidRPr="00FB7731">
              <w:rPr>
                <w:sz w:val="22"/>
                <w:szCs w:val="22"/>
              </w:rPr>
              <w:t xml:space="preserve"> wzrost</w:t>
            </w:r>
            <w:r w:rsidR="00A01A73">
              <w:rPr>
                <w:sz w:val="22"/>
                <w:szCs w:val="22"/>
              </w:rPr>
              <w:t xml:space="preserve"> gospodarczy</w:t>
            </w:r>
            <w:r w:rsidR="003C6963">
              <w:rPr>
                <w:sz w:val="22"/>
                <w:szCs w:val="22"/>
              </w:rPr>
              <w:t xml:space="preserve"> </w:t>
            </w:r>
            <w:r w:rsidR="004309E0">
              <w:rPr>
                <w:sz w:val="22"/>
                <w:szCs w:val="22"/>
              </w:rPr>
              <w:t>-</w:t>
            </w:r>
            <w:r w:rsidR="003C6963">
              <w:rPr>
                <w:sz w:val="22"/>
                <w:szCs w:val="22"/>
              </w:rPr>
              <w:t xml:space="preserve"> </w:t>
            </w:r>
            <w:r w:rsidR="00CC6D7B">
              <w:rPr>
                <w:sz w:val="22"/>
                <w:szCs w:val="22"/>
              </w:rPr>
              <w:t xml:space="preserve">teoria wzrostu gospodarczego, </w:t>
            </w:r>
            <w:r w:rsidR="003C6963">
              <w:rPr>
                <w:sz w:val="22"/>
                <w:szCs w:val="22"/>
              </w:rPr>
              <w:t>znaczenie produkcyjności i warunkujących ją czynników</w:t>
            </w:r>
            <w:r w:rsidR="005C3AB2">
              <w:rPr>
                <w:sz w:val="22"/>
                <w:szCs w:val="22"/>
              </w:rPr>
              <w:t xml:space="preserve">; </w:t>
            </w:r>
            <w:r w:rsidR="00385AEF" w:rsidRPr="00FB7731">
              <w:rPr>
                <w:sz w:val="22"/>
                <w:szCs w:val="22"/>
              </w:rPr>
              <w:t>Rola państwa w alokacji zasobów</w:t>
            </w:r>
            <w:r w:rsidR="00385AEF">
              <w:rPr>
                <w:sz w:val="22"/>
                <w:szCs w:val="22"/>
              </w:rPr>
              <w:t>, i</w:t>
            </w:r>
            <w:r w:rsidR="00295657">
              <w:rPr>
                <w:sz w:val="22"/>
                <w:szCs w:val="22"/>
              </w:rPr>
              <w:t>stota polityki fiskalnej;</w:t>
            </w:r>
            <w:r w:rsidR="00295657" w:rsidRPr="00FB7731">
              <w:rPr>
                <w:sz w:val="22"/>
                <w:szCs w:val="22"/>
              </w:rPr>
              <w:t xml:space="preserve"> </w:t>
            </w:r>
            <w:r w:rsidR="007D25D3" w:rsidRPr="00FB7731">
              <w:rPr>
                <w:sz w:val="22"/>
                <w:szCs w:val="22"/>
              </w:rPr>
              <w:t>Rynek pracy w ujęciu makroekonomicznym</w:t>
            </w:r>
            <w:r w:rsidR="007D25D3">
              <w:rPr>
                <w:sz w:val="22"/>
                <w:szCs w:val="22"/>
              </w:rPr>
              <w:t xml:space="preserve">; </w:t>
            </w:r>
            <w:r w:rsidR="00A87D95">
              <w:rPr>
                <w:sz w:val="22"/>
                <w:szCs w:val="22"/>
              </w:rPr>
              <w:t>System pieniężny</w:t>
            </w:r>
            <w:r w:rsidR="00E525DD">
              <w:rPr>
                <w:sz w:val="22"/>
                <w:szCs w:val="22"/>
              </w:rPr>
              <w:t>- istota, rodzaje i funkcje pieniądza</w:t>
            </w:r>
            <w:r w:rsidRPr="00FB7731">
              <w:rPr>
                <w:sz w:val="22"/>
                <w:szCs w:val="22"/>
              </w:rPr>
              <w:t>;</w:t>
            </w:r>
            <w:r w:rsidR="007D25D3">
              <w:rPr>
                <w:sz w:val="22"/>
                <w:szCs w:val="22"/>
              </w:rPr>
              <w:t xml:space="preserve"> </w:t>
            </w:r>
            <w:r w:rsidR="00F321A1">
              <w:rPr>
                <w:sz w:val="22"/>
                <w:szCs w:val="22"/>
              </w:rPr>
              <w:t>Makroekonomia gospodarki otwartej</w:t>
            </w:r>
            <w:r w:rsidR="00CC6D7B">
              <w:rPr>
                <w:sz w:val="22"/>
                <w:szCs w:val="22"/>
              </w:rPr>
              <w:t xml:space="preserve"> </w:t>
            </w:r>
            <w:r w:rsidR="00DF2297">
              <w:rPr>
                <w:sz w:val="22"/>
                <w:szCs w:val="22"/>
              </w:rPr>
              <w:t>–</w:t>
            </w:r>
            <w:r w:rsidR="00CC6D7B">
              <w:rPr>
                <w:sz w:val="22"/>
                <w:szCs w:val="22"/>
              </w:rPr>
              <w:t xml:space="preserve"> </w:t>
            </w:r>
            <w:r w:rsidR="0044193D">
              <w:rPr>
                <w:sz w:val="22"/>
                <w:szCs w:val="22"/>
              </w:rPr>
              <w:t>po</w:t>
            </w:r>
            <w:r w:rsidR="00DF2297">
              <w:rPr>
                <w:sz w:val="22"/>
                <w:szCs w:val="22"/>
              </w:rPr>
              <w:t>dstawowe pojęcia</w:t>
            </w:r>
            <w:r w:rsidR="000B3A11">
              <w:rPr>
                <w:sz w:val="22"/>
                <w:szCs w:val="22"/>
              </w:rPr>
              <w:t xml:space="preserve"> związan</w:t>
            </w:r>
            <w:r w:rsidR="00DF2297">
              <w:rPr>
                <w:sz w:val="22"/>
                <w:szCs w:val="22"/>
              </w:rPr>
              <w:t>e</w:t>
            </w:r>
            <w:r w:rsidR="000B3A11">
              <w:rPr>
                <w:sz w:val="22"/>
                <w:szCs w:val="22"/>
              </w:rPr>
              <w:t xml:space="preserve"> z międzynarodowym przepływem dóbr i kapitału.</w:t>
            </w:r>
          </w:p>
        </w:tc>
      </w:tr>
      <w:tr w:rsidR="00FC3315" w:rsidRPr="00FB7731" w14:paraId="33D5908F" w14:textId="77777777" w:rsidTr="002C1CEB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98" w:type="dxa"/>
            <w:gridSpan w:val="3"/>
            <w:shd w:val="clear" w:color="auto" w:fill="D9D9D9" w:themeFill="background1" w:themeFillShade="D9"/>
          </w:tcPr>
          <w:p w14:paraId="3569B871" w14:textId="77777777" w:rsidR="00FC3315" w:rsidRPr="00FB7731" w:rsidRDefault="00FC3315" w:rsidP="00CA4DC3">
            <w:pPr>
              <w:jc w:val="both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Ćwiczenia</w:t>
            </w:r>
          </w:p>
        </w:tc>
      </w:tr>
      <w:tr w:rsidR="00FC3315" w:rsidRPr="00FB7731" w14:paraId="5835D3F0" w14:textId="77777777" w:rsidTr="002C1CEB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98" w:type="dxa"/>
            <w:gridSpan w:val="3"/>
          </w:tcPr>
          <w:p w14:paraId="23178429" w14:textId="68B9996C" w:rsidR="00FC3315" w:rsidRPr="00FB7731" w:rsidRDefault="00875CA0" w:rsidP="00CA4DC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16814AE9" w:rsidRPr="00FB7731">
              <w:rPr>
                <w:sz w:val="22"/>
                <w:szCs w:val="22"/>
              </w:rPr>
              <w:t xml:space="preserve">etody pomiaru </w:t>
            </w:r>
            <w:r w:rsidR="00295657">
              <w:rPr>
                <w:sz w:val="22"/>
                <w:szCs w:val="22"/>
              </w:rPr>
              <w:t xml:space="preserve">produktu krajowego brutto, produktu narodowego brutto i </w:t>
            </w:r>
            <w:r w:rsidR="16814AE9" w:rsidRPr="00FB7731">
              <w:rPr>
                <w:sz w:val="22"/>
                <w:szCs w:val="22"/>
              </w:rPr>
              <w:t xml:space="preserve">dochodu narodowego; </w:t>
            </w:r>
            <w:r w:rsidR="009948AD">
              <w:rPr>
                <w:sz w:val="22"/>
                <w:szCs w:val="22"/>
              </w:rPr>
              <w:t>Wzrost gospodarczy a polityka państwa</w:t>
            </w:r>
            <w:r w:rsidR="009D0AA3">
              <w:rPr>
                <w:sz w:val="22"/>
                <w:szCs w:val="22"/>
              </w:rPr>
              <w:t xml:space="preserve"> – analiza i omówienie czynników determinujących wzrost gospodarczy</w:t>
            </w:r>
            <w:r w:rsidR="009948AD">
              <w:rPr>
                <w:sz w:val="22"/>
                <w:szCs w:val="22"/>
              </w:rPr>
              <w:t xml:space="preserve">; </w:t>
            </w:r>
            <w:r w:rsidR="00295657">
              <w:rPr>
                <w:sz w:val="22"/>
                <w:szCs w:val="22"/>
              </w:rPr>
              <w:t>Rodzaje, instrumenty polityki fiskalnej, a</w:t>
            </w:r>
            <w:r w:rsidR="00295657" w:rsidRPr="00FB7731">
              <w:rPr>
                <w:sz w:val="22"/>
                <w:szCs w:val="22"/>
              </w:rPr>
              <w:t>naliza budżetu państwa</w:t>
            </w:r>
            <w:r w:rsidR="00295657">
              <w:rPr>
                <w:sz w:val="22"/>
                <w:szCs w:val="22"/>
              </w:rPr>
              <w:t xml:space="preserve">; </w:t>
            </w:r>
            <w:r w:rsidR="009948AD">
              <w:rPr>
                <w:sz w:val="22"/>
                <w:szCs w:val="22"/>
              </w:rPr>
              <w:t>Bezrobocie - istota, pomiar, przyczyny i skutki</w:t>
            </w:r>
            <w:r w:rsidR="00F57F44">
              <w:rPr>
                <w:sz w:val="22"/>
                <w:szCs w:val="22"/>
              </w:rPr>
              <w:t xml:space="preserve"> dla gospodarki</w:t>
            </w:r>
            <w:r w:rsidR="009948AD">
              <w:rPr>
                <w:sz w:val="22"/>
                <w:szCs w:val="22"/>
              </w:rPr>
              <w:t xml:space="preserve">; </w:t>
            </w:r>
            <w:r w:rsidR="003D6C4A">
              <w:rPr>
                <w:sz w:val="22"/>
                <w:szCs w:val="22"/>
              </w:rPr>
              <w:t>Zjawisko i</w:t>
            </w:r>
            <w:r w:rsidR="00560D70">
              <w:rPr>
                <w:sz w:val="22"/>
                <w:szCs w:val="22"/>
              </w:rPr>
              <w:t>nflacj</w:t>
            </w:r>
            <w:r w:rsidR="003D6C4A">
              <w:rPr>
                <w:sz w:val="22"/>
                <w:szCs w:val="22"/>
              </w:rPr>
              <w:t>i</w:t>
            </w:r>
            <w:r w:rsidR="00560D70">
              <w:rPr>
                <w:sz w:val="22"/>
                <w:szCs w:val="22"/>
              </w:rPr>
              <w:t xml:space="preserve"> -</w:t>
            </w:r>
            <w:r w:rsidR="00B44859">
              <w:rPr>
                <w:sz w:val="22"/>
                <w:szCs w:val="22"/>
              </w:rPr>
              <w:t xml:space="preserve"> </w:t>
            </w:r>
            <w:r w:rsidR="00560D70">
              <w:rPr>
                <w:sz w:val="22"/>
                <w:szCs w:val="22"/>
              </w:rPr>
              <w:t>r</w:t>
            </w:r>
            <w:r w:rsidR="009948AD">
              <w:rPr>
                <w:sz w:val="22"/>
                <w:szCs w:val="22"/>
              </w:rPr>
              <w:t xml:space="preserve">odzaje, </w:t>
            </w:r>
            <w:r w:rsidR="16814AE9" w:rsidRPr="00FB7731">
              <w:rPr>
                <w:sz w:val="22"/>
                <w:szCs w:val="22"/>
              </w:rPr>
              <w:t>przyczyny</w:t>
            </w:r>
            <w:r w:rsidR="00D9754E">
              <w:rPr>
                <w:sz w:val="22"/>
                <w:szCs w:val="22"/>
              </w:rPr>
              <w:t>, pomiar</w:t>
            </w:r>
            <w:r w:rsidR="16814AE9" w:rsidRPr="00FB7731">
              <w:rPr>
                <w:sz w:val="22"/>
                <w:szCs w:val="22"/>
              </w:rPr>
              <w:t xml:space="preserve"> i skutki; </w:t>
            </w:r>
            <w:r w:rsidR="00E62E07" w:rsidRPr="00FB7731">
              <w:rPr>
                <w:sz w:val="22"/>
                <w:szCs w:val="22"/>
              </w:rPr>
              <w:t xml:space="preserve">Narodowy Bank Polski </w:t>
            </w:r>
            <w:r w:rsidR="00330ACA">
              <w:rPr>
                <w:sz w:val="22"/>
                <w:szCs w:val="22"/>
              </w:rPr>
              <w:t>-</w:t>
            </w:r>
            <w:r w:rsidR="00E62E07">
              <w:rPr>
                <w:sz w:val="22"/>
                <w:szCs w:val="22"/>
              </w:rPr>
              <w:t xml:space="preserve"> </w:t>
            </w:r>
            <w:r w:rsidR="003D6C4A">
              <w:rPr>
                <w:sz w:val="22"/>
                <w:szCs w:val="22"/>
              </w:rPr>
              <w:t xml:space="preserve">struktura, </w:t>
            </w:r>
            <w:r w:rsidR="00E62E07">
              <w:rPr>
                <w:sz w:val="22"/>
                <w:szCs w:val="22"/>
              </w:rPr>
              <w:t xml:space="preserve">zadania, instrumenty; </w:t>
            </w:r>
            <w:r w:rsidR="16814AE9" w:rsidRPr="00FB7731">
              <w:rPr>
                <w:sz w:val="22"/>
                <w:szCs w:val="22"/>
              </w:rPr>
              <w:t>Zagregowany popyt i podaż oraz ich determinanty;</w:t>
            </w:r>
            <w:r w:rsidR="00A275C1">
              <w:rPr>
                <w:sz w:val="22"/>
                <w:szCs w:val="22"/>
              </w:rPr>
              <w:t xml:space="preserve"> Cykle</w:t>
            </w:r>
            <w:r w:rsidR="00073105">
              <w:rPr>
                <w:sz w:val="22"/>
                <w:szCs w:val="22"/>
              </w:rPr>
              <w:t xml:space="preserve"> </w:t>
            </w:r>
            <w:r w:rsidR="00A275C1">
              <w:rPr>
                <w:sz w:val="22"/>
                <w:szCs w:val="22"/>
              </w:rPr>
              <w:t>koniunkturalne - podstawowe pojęcia związane z analizą danych makroekonomicznych.</w:t>
            </w:r>
          </w:p>
        </w:tc>
      </w:tr>
    </w:tbl>
    <w:p w14:paraId="24107D20" w14:textId="77777777" w:rsidR="00FC3315" w:rsidRPr="00FB7731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FB7731" w14:paraId="6FABFD1F" w14:textId="77777777" w:rsidTr="00FB7731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79CED6C" w14:textId="77777777" w:rsidR="00FC3315" w:rsidRPr="00FB7731" w:rsidRDefault="00FC3315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1795EAC" w14:textId="77777777" w:rsidR="008C7A63" w:rsidRPr="008C7A63" w:rsidRDefault="008C7A63" w:rsidP="008C7A63">
            <w:pPr>
              <w:jc w:val="both"/>
              <w:rPr>
                <w:sz w:val="22"/>
                <w:szCs w:val="22"/>
              </w:rPr>
            </w:pPr>
            <w:r w:rsidRPr="008C7A63">
              <w:rPr>
                <w:sz w:val="22"/>
                <w:szCs w:val="22"/>
              </w:rPr>
              <w:t xml:space="preserve">1. N. Gregory Mankiw, Mark P. Taylor, </w:t>
            </w:r>
            <w:r w:rsidRPr="008C7A63">
              <w:rPr>
                <w:i/>
                <w:sz w:val="22"/>
                <w:szCs w:val="22"/>
              </w:rPr>
              <w:t>Makroekonomia</w:t>
            </w:r>
            <w:r w:rsidRPr="008C7A63">
              <w:rPr>
                <w:sz w:val="22"/>
                <w:szCs w:val="22"/>
              </w:rPr>
              <w:t>, Warszawa: Polskie Wydawnictwo Ekonomiczne, 2016</w:t>
            </w:r>
          </w:p>
          <w:p w14:paraId="0782C04F" w14:textId="77777777" w:rsidR="00797F20" w:rsidRDefault="00797F20" w:rsidP="008C7A63">
            <w:pPr>
              <w:jc w:val="both"/>
              <w:rPr>
                <w:sz w:val="22"/>
                <w:szCs w:val="22"/>
              </w:rPr>
            </w:pPr>
            <w:r w:rsidRPr="00797F20">
              <w:rPr>
                <w:sz w:val="22"/>
                <w:szCs w:val="22"/>
              </w:rPr>
              <w:t xml:space="preserve">2. M. Marczuk, Makroekonomia, część I, podręcznik </w:t>
            </w:r>
            <w:hyperlink r:id="rId5" w:history="1">
              <w:r w:rsidRPr="00797F20">
                <w:rPr>
                  <w:rStyle w:val="Hipercze"/>
                  <w:sz w:val="22"/>
                  <w:szCs w:val="22"/>
                </w:rPr>
                <w:t>https://wydawnictwo.wsei.eu/wp-content/uploads/2022/04/podrecznik-marczuk-makroekonomia-gotowy.pdf</w:t>
              </w:r>
            </w:hyperlink>
            <w:r w:rsidRPr="00797F20">
              <w:rPr>
                <w:sz w:val="22"/>
                <w:szCs w:val="22"/>
              </w:rPr>
              <w:t xml:space="preserve"> </w:t>
            </w:r>
          </w:p>
          <w:p w14:paraId="1185010C" w14:textId="39B20465" w:rsidR="008C7A63" w:rsidRPr="008C7A63" w:rsidRDefault="008C7A63" w:rsidP="008C7A63">
            <w:pPr>
              <w:jc w:val="both"/>
              <w:rPr>
                <w:sz w:val="22"/>
                <w:szCs w:val="22"/>
              </w:rPr>
            </w:pPr>
            <w:r w:rsidRPr="008C7A63">
              <w:rPr>
                <w:sz w:val="22"/>
                <w:szCs w:val="22"/>
              </w:rPr>
              <w:t xml:space="preserve">3. R. E. Hall, J.B. Taylor, </w:t>
            </w:r>
            <w:r w:rsidRPr="008C7A63">
              <w:rPr>
                <w:i/>
                <w:sz w:val="22"/>
                <w:szCs w:val="22"/>
              </w:rPr>
              <w:t>Makroekonomia</w:t>
            </w:r>
            <w:r w:rsidRPr="008C7A63">
              <w:rPr>
                <w:sz w:val="22"/>
                <w:szCs w:val="22"/>
              </w:rPr>
              <w:t>, Warszawa: Wydawnictwo Naukowe PWN, 2012.</w:t>
            </w:r>
          </w:p>
          <w:p w14:paraId="3685D335" w14:textId="77777777" w:rsidR="008C7A63" w:rsidRDefault="008C7A63" w:rsidP="008C7A63">
            <w:pPr>
              <w:jc w:val="both"/>
              <w:rPr>
                <w:sz w:val="22"/>
                <w:szCs w:val="22"/>
              </w:rPr>
            </w:pPr>
            <w:r w:rsidRPr="008C7A63">
              <w:rPr>
                <w:sz w:val="22"/>
                <w:szCs w:val="22"/>
              </w:rPr>
              <w:t xml:space="preserve">4. S. M. Flynn, </w:t>
            </w:r>
            <w:r w:rsidRPr="008C7A63">
              <w:rPr>
                <w:i/>
                <w:sz w:val="22"/>
                <w:szCs w:val="22"/>
              </w:rPr>
              <w:t>Ekonomia dla bystrzaków</w:t>
            </w:r>
            <w:r w:rsidRPr="008C7A63">
              <w:rPr>
                <w:sz w:val="22"/>
                <w:szCs w:val="22"/>
              </w:rPr>
              <w:t>, Gliwice: Septem, 2020.</w:t>
            </w:r>
          </w:p>
          <w:p w14:paraId="53B73727" w14:textId="70F13F52" w:rsidR="00BD1378" w:rsidRPr="008C7A63" w:rsidRDefault="00BD1378" w:rsidP="008C7A6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5. </w:t>
            </w:r>
            <w:r w:rsidRPr="00BD1378">
              <w:rPr>
                <w:sz w:val="22"/>
                <w:szCs w:val="22"/>
              </w:rPr>
              <w:t xml:space="preserve">Makroekonomia : podstawy, OpenstaxPoland 2023 </w:t>
            </w:r>
            <w:hyperlink r:id="rId6" w:history="1">
              <w:r w:rsidRPr="00BD1378">
                <w:rPr>
                  <w:rStyle w:val="Hipercze"/>
                  <w:sz w:val="22"/>
                  <w:szCs w:val="22"/>
                </w:rPr>
                <w:t>https://openstax.pl/wp-content/uploads/2023/09/Makroekonomia-podstawy.pdf</w:t>
              </w:r>
            </w:hyperlink>
          </w:p>
          <w:p w14:paraId="47047008" w14:textId="797A13D1" w:rsidR="008C7A63" w:rsidRPr="008C7A63" w:rsidRDefault="00BD1378" w:rsidP="008C7A6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  <w:r w:rsidR="008C7A63" w:rsidRPr="008C7A63">
              <w:rPr>
                <w:bCs/>
                <w:sz w:val="22"/>
                <w:szCs w:val="22"/>
              </w:rPr>
              <w:t xml:space="preserve">. </w:t>
            </w:r>
            <w:r w:rsidR="008C7A63" w:rsidRPr="00A40FBC">
              <w:rPr>
                <w:i/>
                <w:iCs/>
                <w:sz w:val="22"/>
                <w:szCs w:val="22"/>
              </w:rPr>
              <w:t>Makroekonomia: podstawy i zadania</w:t>
            </w:r>
            <w:r w:rsidR="008C7A63" w:rsidRPr="008C7A63">
              <w:rPr>
                <w:sz w:val="22"/>
                <w:szCs w:val="22"/>
              </w:rPr>
              <w:t xml:space="preserve"> / Monika Brzózka, Hanna Kruk, Gdynia : Wydawnictwo Akademii Morskiej, 2010</w:t>
            </w:r>
          </w:p>
          <w:p w14:paraId="212A5282" w14:textId="3B68820C" w:rsidR="00FC3315" w:rsidRPr="00FB7731" w:rsidRDefault="00BD1378" w:rsidP="008C7A6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C7A63" w:rsidRPr="008C7A63">
              <w:rPr>
                <w:sz w:val="22"/>
                <w:szCs w:val="22"/>
              </w:rPr>
              <w:t xml:space="preserve">. T. Sowell, </w:t>
            </w:r>
            <w:r w:rsidR="008C7A63" w:rsidRPr="008C7A63">
              <w:rPr>
                <w:i/>
                <w:sz w:val="22"/>
                <w:szCs w:val="22"/>
              </w:rPr>
              <w:t>Ekonomia dla każdego: co każdy szanujący się obywatel, wyborca i podatnik powinien wiedzieć o gospodarce</w:t>
            </w:r>
            <w:r w:rsidR="008C7A63" w:rsidRPr="008C7A63">
              <w:rPr>
                <w:sz w:val="22"/>
                <w:szCs w:val="22"/>
              </w:rPr>
              <w:t>, Wydanie drugie, Wrocław: Fijorr Publishing, 2019.</w:t>
            </w:r>
          </w:p>
        </w:tc>
      </w:tr>
      <w:tr w:rsidR="00FC3315" w:rsidRPr="00FB7731" w14:paraId="7B6B1F53" w14:textId="77777777" w:rsidTr="00FB7731">
        <w:tc>
          <w:tcPr>
            <w:tcW w:w="2660" w:type="dxa"/>
            <w:vAlign w:val="center"/>
          </w:tcPr>
          <w:p w14:paraId="341A7B6F" w14:textId="77777777" w:rsidR="00FC3315" w:rsidRPr="00FB7731" w:rsidRDefault="00FC3315" w:rsidP="00FB7731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43F36CB5" w14:textId="6F479D13" w:rsidR="008C7A63" w:rsidRPr="008C7A63" w:rsidRDefault="008C7A63" w:rsidP="008C7A63">
            <w:pPr>
              <w:jc w:val="both"/>
              <w:rPr>
                <w:sz w:val="22"/>
                <w:szCs w:val="22"/>
              </w:rPr>
            </w:pPr>
            <w:r w:rsidRPr="008C7A63">
              <w:rPr>
                <w:sz w:val="22"/>
                <w:szCs w:val="22"/>
              </w:rPr>
              <w:t xml:space="preserve">1. </w:t>
            </w:r>
            <w:r w:rsidRPr="00A40FBC">
              <w:rPr>
                <w:i/>
                <w:iCs/>
                <w:sz w:val="22"/>
                <w:szCs w:val="22"/>
              </w:rPr>
              <w:t>Paradoksy ekonomii: rozmowy z polskimi ekonomistami</w:t>
            </w:r>
            <w:r w:rsidRPr="008C7A63">
              <w:rPr>
                <w:sz w:val="22"/>
                <w:szCs w:val="22"/>
              </w:rPr>
              <w:t xml:space="preserve"> / redakcja naukowa G</w:t>
            </w:r>
            <w:r w:rsidR="00A40FBC">
              <w:rPr>
                <w:sz w:val="22"/>
                <w:szCs w:val="22"/>
              </w:rPr>
              <w:t>.</w:t>
            </w:r>
            <w:r w:rsidRPr="008C7A63">
              <w:rPr>
                <w:sz w:val="22"/>
                <w:szCs w:val="22"/>
              </w:rPr>
              <w:t xml:space="preserve"> Konat, T</w:t>
            </w:r>
            <w:r w:rsidR="00A40FBC">
              <w:rPr>
                <w:sz w:val="22"/>
                <w:szCs w:val="22"/>
              </w:rPr>
              <w:t>.</w:t>
            </w:r>
            <w:r w:rsidRPr="008C7A63">
              <w:rPr>
                <w:sz w:val="22"/>
                <w:szCs w:val="22"/>
              </w:rPr>
              <w:t xml:space="preserve"> Smuga, Warszawa: Wydawnictwo Naukowe PWN, 2018.</w:t>
            </w:r>
          </w:p>
          <w:p w14:paraId="6C9E2CD3" w14:textId="3AEE5A7B" w:rsidR="008C7A63" w:rsidRPr="008C7A63" w:rsidRDefault="008C7A63" w:rsidP="008C7A63">
            <w:pPr>
              <w:jc w:val="both"/>
              <w:rPr>
                <w:sz w:val="22"/>
                <w:szCs w:val="22"/>
              </w:rPr>
            </w:pPr>
            <w:r w:rsidRPr="008C7A63">
              <w:rPr>
                <w:iCs/>
                <w:sz w:val="22"/>
                <w:szCs w:val="22"/>
              </w:rPr>
              <w:t>2.</w:t>
            </w:r>
            <w:r w:rsidRPr="008C7A63">
              <w:rPr>
                <w:i/>
                <w:sz w:val="22"/>
                <w:szCs w:val="22"/>
              </w:rPr>
              <w:t xml:space="preserve"> Podstawy ekonomii</w:t>
            </w:r>
            <w:r w:rsidRPr="008C7A63">
              <w:rPr>
                <w:sz w:val="22"/>
                <w:szCs w:val="22"/>
              </w:rPr>
              <w:t>. Ćwiczenia i zadania / red. R</w:t>
            </w:r>
            <w:r w:rsidR="00A40FBC">
              <w:rPr>
                <w:sz w:val="22"/>
                <w:szCs w:val="22"/>
              </w:rPr>
              <w:t>.</w:t>
            </w:r>
            <w:r w:rsidRPr="008C7A63">
              <w:rPr>
                <w:sz w:val="22"/>
                <w:szCs w:val="22"/>
              </w:rPr>
              <w:t xml:space="preserve"> Milewski, E</w:t>
            </w:r>
            <w:r w:rsidR="00A40FBC">
              <w:rPr>
                <w:sz w:val="22"/>
                <w:szCs w:val="22"/>
              </w:rPr>
              <w:t>.</w:t>
            </w:r>
            <w:r w:rsidRPr="008C7A63">
              <w:rPr>
                <w:sz w:val="22"/>
                <w:szCs w:val="22"/>
              </w:rPr>
              <w:t xml:space="preserve"> Kwiatkowski. Wyd. 3. - Warszawa: PWN, IBUK Libra, 2008. </w:t>
            </w:r>
          </w:p>
          <w:p w14:paraId="0B2A8906" w14:textId="77777777" w:rsidR="008C7A63" w:rsidRPr="008C7A63" w:rsidRDefault="008C7A63" w:rsidP="008C7A63">
            <w:pPr>
              <w:jc w:val="both"/>
              <w:rPr>
                <w:rStyle w:val="desc-o-publ"/>
                <w:rFonts w:eastAsiaTheme="majorEastAsia"/>
                <w:color w:val="000000" w:themeColor="text1"/>
                <w:sz w:val="22"/>
                <w:szCs w:val="22"/>
              </w:rPr>
            </w:pPr>
            <w:r w:rsidRPr="008C7A63">
              <w:rPr>
                <w:sz w:val="22"/>
                <w:szCs w:val="22"/>
              </w:rPr>
              <w:t xml:space="preserve">3. Makroekonomia, </w:t>
            </w:r>
            <w:hyperlink r:id="rId7" w:history="1">
              <w:r w:rsidRPr="008C7A63">
                <w:rPr>
                  <w:rStyle w:val="desc-o-mb-title"/>
                  <w:rFonts w:eastAsiaTheme="majorEastAsia"/>
                  <w:color w:val="000000" w:themeColor="text1"/>
                  <w:sz w:val="22"/>
                  <w:szCs w:val="22"/>
                </w:rPr>
                <w:t>ćwiczenia</w:t>
              </w:r>
              <w:r w:rsidRPr="008C7A63">
                <w:rPr>
                  <w:rStyle w:val="desc-o-mb-title"/>
                  <w:rFonts w:eastAsiaTheme="majorEastAsia"/>
                  <w:b/>
                  <w:bCs/>
                  <w:color w:val="000000" w:themeColor="text1"/>
                  <w:sz w:val="22"/>
                  <w:szCs w:val="22"/>
                </w:rPr>
                <w:t> </w:t>
              </w:r>
              <w:r w:rsidRPr="008C7A63">
                <w:rPr>
                  <w:rStyle w:val="desc-o-b-rest"/>
                  <w:rFonts w:eastAsiaTheme="majorEastAsia"/>
                  <w:color w:val="000000" w:themeColor="text1"/>
                  <w:sz w:val="22"/>
                  <w:szCs w:val="22"/>
                </w:rPr>
                <w:t>/ David H. Papell; przekład W. Sokołowska. </w:t>
              </w:r>
            </w:hyperlink>
            <w:r w:rsidRPr="008C7A63">
              <w:rPr>
                <w:rStyle w:val="desc-o-sep"/>
                <w:rFonts w:eastAsiaTheme="majorEastAsia"/>
                <w:color w:val="000000" w:themeColor="text1"/>
                <w:sz w:val="22"/>
                <w:szCs w:val="22"/>
              </w:rPr>
              <w:t>-</w:t>
            </w:r>
            <w:r w:rsidRPr="008C7A63">
              <w:rPr>
                <w:rStyle w:val="desc-o-title"/>
                <w:rFonts w:eastAsiaTheme="majorEastAsia"/>
                <w:color w:val="000000" w:themeColor="text1"/>
                <w:sz w:val="22"/>
                <w:szCs w:val="22"/>
              </w:rPr>
              <w:t> </w:t>
            </w:r>
            <w:r w:rsidRPr="008C7A63">
              <w:rPr>
                <w:rStyle w:val="desc-o-wyd"/>
                <w:rFonts w:eastAsiaTheme="majorEastAsia"/>
                <w:color w:val="000000" w:themeColor="text1"/>
                <w:sz w:val="22"/>
                <w:szCs w:val="22"/>
              </w:rPr>
              <w:t xml:space="preserve">Wyd. 3 zm. </w:t>
            </w:r>
            <w:r w:rsidRPr="008C7A63">
              <w:rPr>
                <w:rStyle w:val="desc-o-publ"/>
                <w:color w:val="000000" w:themeColor="text1"/>
                <w:sz w:val="22"/>
                <w:szCs w:val="22"/>
              </w:rPr>
              <w:t>Warszawa: </w:t>
            </w:r>
            <w:hyperlink r:id="rId8" w:history="1">
              <w:r w:rsidRPr="008C7A63">
                <w:rPr>
                  <w:rStyle w:val="Hipercze"/>
                  <w:rFonts w:eastAsiaTheme="majorEastAsia"/>
                  <w:color w:val="000000" w:themeColor="text1"/>
                  <w:sz w:val="22"/>
                  <w:szCs w:val="22"/>
                  <w:u w:val="none"/>
                </w:rPr>
                <w:t>Wydawnictwo Naukowe PWN</w:t>
              </w:r>
            </w:hyperlink>
            <w:r w:rsidRPr="008C7A63">
              <w:rPr>
                <w:rStyle w:val="desc-o-publ"/>
                <w:color w:val="000000" w:themeColor="text1"/>
                <w:sz w:val="22"/>
                <w:szCs w:val="22"/>
              </w:rPr>
              <w:t>, 2000</w:t>
            </w:r>
            <w:r w:rsidRPr="008C7A63">
              <w:rPr>
                <w:rStyle w:val="desc-o-publ"/>
                <w:rFonts w:eastAsiaTheme="majorEastAsia"/>
                <w:color w:val="000000" w:themeColor="text1"/>
                <w:sz w:val="22"/>
                <w:szCs w:val="22"/>
              </w:rPr>
              <w:t>.</w:t>
            </w:r>
          </w:p>
          <w:p w14:paraId="79D77415" w14:textId="77777777" w:rsidR="008C7A63" w:rsidRPr="008C7A63" w:rsidRDefault="008C7A63" w:rsidP="008C7A63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C7A63">
              <w:rPr>
                <w:rStyle w:val="desc-o-publ"/>
                <w:rFonts w:eastAsiaTheme="majorEastAsia"/>
                <w:color w:val="000000" w:themeColor="text1"/>
                <w:sz w:val="22"/>
                <w:szCs w:val="22"/>
              </w:rPr>
              <w:t>4.</w:t>
            </w:r>
            <w:r w:rsidRPr="008C7A6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hyperlink r:id="rId9" w:history="1">
              <w:r w:rsidRPr="006959E7">
                <w:rPr>
                  <w:color w:val="000000"/>
                  <w:sz w:val="22"/>
                  <w:szCs w:val="22"/>
                </w:rPr>
                <w:t>Ekonomia gospodarki rynkowej: ujęcie instytucjonalne</w:t>
              </w:r>
              <w:r w:rsidRPr="008C7A63">
                <w:rPr>
                  <w:color w:val="000000"/>
                  <w:sz w:val="22"/>
                  <w:szCs w:val="22"/>
                </w:rPr>
                <w:t xml:space="preserve">, </w:t>
              </w:r>
              <w:r w:rsidRPr="006959E7">
                <w:rPr>
                  <w:color w:val="000000"/>
                  <w:sz w:val="22"/>
                  <w:szCs w:val="22"/>
                </w:rPr>
                <w:t>Tom 3,  Z</w:t>
              </w:r>
              <w:r w:rsidRPr="008C7A63">
                <w:rPr>
                  <w:color w:val="000000"/>
                  <w:sz w:val="22"/>
                  <w:szCs w:val="22"/>
                </w:rPr>
                <w:t>.</w:t>
              </w:r>
              <w:r w:rsidRPr="006959E7">
                <w:rPr>
                  <w:color w:val="000000"/>
                  <w:sz w:val="22"/>
                  <w:szCs w:val="22"/>
                </w:rPr>
                <w:t xml:space="preserve"> Stachowiak, B</w:t>
              </w:r>
              <w:r w:rsidRPr="008C7A63">
                <w:rPr>
                  <w:color w:val="000000"/>
                  <w:sz w:val="22"/>
                  <w:szCs w:val="22"/>
                </w:rPr>
                <w:t>.</w:t>
              </w:r>
              <w:r w:rsidRPr="006959E7">
                <w:rPr>
                  <w:color w:val="000000"/>
                  <w:sz w:val="22"/>
                  <w:szCs w:val="22"/>
                </w:rPr>
                <w:t xml:space="preserve"> Stachowiak; Akademia Obrony Narodowej.</w:t>
              </w:r>
            </w:hyperlink>
            <w:r w:rsidRPr="008C7A63">
              <w:rPr>
                <w:color w:val="000000"/>
                <w:sz w:val="22"/>
                <w:szCs w:val="22"/>
              </w:rPr>
              <w:t xml:space="preserve"> </w:t>
            </w:r>
            <w:r w:rsidRPr="006959E7">
              <w:rPr>
                <w:color w:val="000000"/>
                <w:sz w:val="22"/>
                <w:szCs w:val="22"/>
              </w:rPr>
              <w:t>Warszawa: </w:t>
            </w:r>
            <w:hyperlink r:id="rId10" w:history="1">
              <w:r w:rsidRPr="006959E7">
                <w:rPr>
                  <w:color w:val="000000" w:themeColor="text1"/>
                  <w:sz w:val="22"/>
                  <w:szCs w:val="22"/>
                </w:rPr>
                <w:t>Wydawnictwo Akademii Obrony Narodowej</w:t>
              </w:r>
            </w:hyperlink>
            <w:r w:rsidRPr="006959E7">
              <w:rPr>
                <w:color w:val="000000" w:themeColor="text1"/>
                <w:sz w:val="22"/>
                <w:szCs w:val="22"/>
              </w:rPr>
              <w:t>, Copyright 2015.</w:t>
            </w:r>
          </w:p>
          <w:p w14:paraId="598D3FB7" w14:textId="77777777" w:rsidR="008C7A63" w:rsidRPr="008C7A63" w:rsidRDefault="008C7A63" w:rsidP="008C7A63">
            <w:pPr>
              <w:jc w:val="both"/>
              <w:rPr>
                <w:sz w:val="22"/>
                <w:szCs w:val="22"/>
              </w:rPr>
            </w:pPr>
            <w:r w:rsidRPr="008C7A63">
              <w:rPr>
                <w:sz w:val="22"/>
                <w:szCs w:val="22"/>
              </w:rPr>
              <w:t xml:space="preserve">5.  W. Jarmołowicz [red.], </w:t>
            </w:r>
            <w:r w:rsidRPr="008C7A63">
              <w:rPr>
                <w:i/>
                <w:sz w:val="22"/>
                <w:szCs w:val="22"/>
              </w:rPr>
              <w:t>Podstawy makroekonomii</w:t>
            </w:r>
            <w:r w:rsidRPr="008C7A63">
              <w:rPr>
                <w:sz w:val="22"/>
                <w:szCs w:val="22"/>
              </w:rPr>
              <w:t xml:space="preserve">, Wydawnictwo Akademii Ekonomicznej w Poznaniu, Poznań 2008. </w:t>
            </w:r>
          </w:p>
          <w:p w14:paraId="4632CAD8" w14:textId="77777777" w:rsidR="00FC3315" w:rsidRDefault="008C7A63" w:rsidP="16814AE9">
            <w:pPr>
              <w:jc w:val="both"/>
              <w:rPr>
                <w:sz w:val="22"/>
                <w:szCs w:val="22"/>
              </w:rPr>
            </w:pPr>
            <w:r w:rsidRPr="008C7A63">
              <w:rPr>
                <w:sz w:val="22"/>
                <w:szCs w:val="22"/>
              </w:rPr>
              <w:t xml:space="preserve">6. M. Szczepaniec, </w:t>
            </w:r>
            <w:r w:rsidRPr="008C7A63">
              <w:rPr>
                <w:i/>
                <w:sz w:val="22"/>
                <w:szCs w:val="22"/>
              </w:rPr>
              <w:t>Makroekonomia – przewodnik</w:t>
            </w:r>
            <w:r w:rsidRPr="008C7A63">
              <w:rPr>
                <w:sz w:val="22"/>
                <w:szCs w:val="22"/>
              </w:rPr>
              <w:t>, Wydawnictwo Uniwersytetu Gdańskiego, Gdańsk 2003.</w:t>
            </w:r>
          </w:p>
          <w:p w14:paraId="259C8E19" w14:textId="70D19BB8" w:rsidR="00244142" w:rsidRPr="008C7A63" w:rsidRDefault="00244142" w:rsidP="0024414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8C7A63">
              <w:rPr>
                <w:sz w:val="22"/>
                <w:szCs w:val="22"/>
              </w:rPr>
              <w:t xml:space="preserve">. D. Begg, S. Fischer, R. Dornbusch, </w:t>
            </w:r>
            <w:r w:rsidRPr="008C7A63">
              <w:rPr>
                <w:i/>
                <w:sz w:val="22"/>
                <w:szCs w:val="22"/>
              </w:rPr>
              <w:t>Makroekonomia</w:t>
            </w:r>
            <w:r w:rsidRPr="008C7A63">
              <w:rPr>
                <w:sz w:val="22"/>
                <w:szCs w:val="22"/>
              </w:rPr>
              <w:t xml:space="preserve">, Warszawa: Polskie Wydawnictwo Ekonomiczne (najnowsze wydanie). </w:t>
            </w:r>
          </w:p>
          <w:p w14:paraId="42A2D250" w14:textId="679F2360" w:rsidR="00244142" w:rsidRPr="00FB7731" w:rsidRDefault="00244142" w:rsidP="16814AE9">
            <w:pPr>
              <w:jc w:val="both"/>
              <w:rPr>
                <w:sz w:val="22"/>
                <w:szCs w:val="22"/>
              </w:rPr>
            </w:pPr>
          </w:p>
        </w:tc>
      </w:tr>
      <w:tr w:rsidR="00FC3315" w:rsidRPr="00FB7731" w14:paraId="1E1EA3BA" w14:textId="77777777" w:rsidTr="00FB7731">
        <w:tc>
          <w:tcPr>
            <w:tcW w:w="2660" w:type="dxa"/>
          </w:tcPr>
          <w:p w14:paraId="579DB24E" w14:textId="77777777" w:rsidR="00FC3315" w:rsidRPr="00FB7731" w:rsidRDefault="00FC3315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Metody kształcenia</w:t>
            </w:r>
            <w:r w:rsidR="00FB7731" w:rsidRPr="00FB7731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57CE3D9D" w14:textId="6A782BDE" w:rsidR="00FC3315" w:rsidRPr="00FB7731" w:rsidRDefault="002E57F4" w:rsidP="009E7B8A">
            <w:pPr>
              <w:jc w:val="both"/>
              <w:rPr>
                <w:sz w:val="22"/>
                <w:szCs w:val="22"/>
              </w:rPr>
            </w:pPr>
            <w:r w:rsidRPr="6AF0F205">
              <w:rPr>
                <w:sz w:val="22"/>
                <w:szCs w:val="22"/>
              </w:rPr>
              <w:t>Wykład</w:t>
            </w:r>
            <w:r>
              <w:rPr>
                <w:sz w:val="22"/>
                <w:szCs w:val="22"/>
              </w:rPr>
              <w:t xml:space="preserve"> - prezentacja multimedialna;</w:t>
            </w:r>
            <w:r w:rsidRPr="6AF0F205">
              <w:rPr>
                <w:sz w:val="22"/>
                <w:szCs w:val="22"/>
              </w:rPr>
              <w:t xml:space="preserve"> ćwiczenia</w:t>
            </w:r>
            <w:r>
              <w:rPr>
                <w:sz w:val="22"/>
                <w:szCs w:val="22"/>
              </w:rPr>
              <w:t xml:space="preserve"> – analiza materiałów źródłowych, obliczanie zadań, prezentacje, dyskusja.</w:t>
            </w:r>
          </w:p>
        </w:tc>
      </w:tr>
      <w:tr w:rsidR="00FB7731" w:rsidRPr="00FB7731" w14:paraId="1B7E3CE1" w14:textId="77777777" w:rsidTr="00FB7731">
        <w:tc>
          <w:tcPr>
            <w:tcW w:w="2660" w:type="dxa"/>
          </w:tcPr>
          <w:p w14:paraId="187BDB6F" w14:textId="77777777" w:rsidR="00FB7731" w:rsidRPr="00FB7731" w:rsidRDefault="00FB7731" w:rsidP="00F558F3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Metody kształcenia</w:t>
            </w:r>
          </w:p>
          <w:p w14:paraId="629DE207" w14:textId="77777777" w:rsidR="00FB7731" w:rsidRPr="00FB7731" w:rsidRDefault="00FB7731" w:rsidP="00F558F3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5DF502EE" w14:textId="77777777" w:rsidR="00FB7731" w:rsidRPr="00FB7731" w:rsidRDefault="00FB7731" w:rsidP="00F558F3">
            <w:pPr>
              <w:jc w:val="both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nie dotyczy</w:t>
            </w:r>
          </w:p>
        </w:tc>
      </w:tr>
    </w:tbl>
    <w:p w14:paraId="54F2441A" w14:textId="77777777" w:rsidR="009E7B8A" w:rsidRPr="00FB7731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FB7731" w14:paraId="07A62AA1" w14:textId="77777777" w:rsidTr="00FB773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D2B7468" w14:textId="77777777" w:rsidR="00FC3315" w:rsidRPr="00FB7731" w:rsidRDefault="00FC3315" w:rsidP="009E7B8A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71DA741" w14:textId="77777777" w:rsidR="00FC3315" w:rsidRPr="00FB7731" w:rsidRDefault="00FC3315" w:rsidP="00FB7731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FB7731" w14:paraId="7D278762" w14:textId="77777777" w:rsidTr="00FB773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CBE16F1" w14:textId="39DB13E9" w:rsidR="00FC3315" w:rsidRPr="00FB7731" w:rsidRDefault="00E40034" w:rsidP="00FC331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- e</w:t>
            </w:r>
            <w:r w:rsidR="511080A3" w:rsidRPr="00FB7731">
              <w:rPr>
                <w:sz w:val="22"/>
                <w:szCs w:val="22"/>
              </w:rPr>
              <w:t>gzamin pisemny</w:t>
            </w:r>
            <w:r w:rsidR="00312D09">
              <w:rPr>
                <w:sz w:val="22"/>
                <w:szCs w:val="22"/>
              </w:rPr>
              <w:t>, test jednokrotnego wyboru</w:t>
            </w:r>
            <w:r>
              <w:rPr>
                <w:sz w:val="22"/>
                <w:szCs w:val="22"/>
              </w:rPr>
              <w:t>.</w:t>
            </w:r>
            <w:r w:rsidR="00C12A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7382D4B8" w14:textId="08A0C992" w:rsidR="00FC3315" w:rsidRPr="00D31032" w:rsidRDefault="00E40034" w:rsidP="511080A3">
            <w:pPr>
              <w:rPr>
                <w:color w:val="FF0000"/>
                <w:sz w:val="22"/>
                <w:szCs w:val="22"/>
              </w:rPr>
            </w:pPr>
            <w:r w:rsidRPr="00D31032">
              <w:rPr>
                <w:color w:val="000000" w:themeColor="text1"/>
                <w:sz w:val="22"/>
                <w:szCs w:val="22"/>
              </w:rPr>
              <w:t>01,02</w:t>
            </w:r>
          </w:p>
        </w:tc>
      </w:tr>
      <w:tr w:rsidR="003940E1" w:rsidRPr="00FB7731" w14:paraId="701AC82E" w14:textId="77777777" w:rsidTr="00FB7731">
        <w:tc>
          <w:tcPr>
            <w:tcW w:w="8208" w:type="dxa"/>
            <w:gridSpan w:val="2"/>
          </w:tcPr>
          <w:p w14:paraId="5DC6B1E0" w14:textId="2E743F02" w:rsidR="003940E1" w:rsidRDefault="00E40034" w:rsidP="00394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Ćwiczenia: </w:t>
            </w:r>
            <w:r w:rsidR="003940E1" w:rsidRPr="00F50F4B">
              <w:rPr>
                <w:sz w:val="22"/>
                <w:szCs w:val="22"/>
              </w:rPr>
              <w:t>Kolokwium</w:t>
            </w:r>
            <w:r w:rsidR="003940E1">
              <w:rPr>
                <w:sz w:val="22"/>
                <w:szCs w:val="22"/>
              </w:rPr>
              <w:t xml:space="preserve"> pisemne (</w:t>
            </w:r>
            <w:r w:rsidR="003940E1" w:rsidRPr="003A157C">
              <w:rPr>
                <w:sz w:val="22"/>
                <w:szCs w:val="22"/>
              </w:rPr>
              <w:t>1 lub 2 testy jednokrotnego wyboru</w:t>
            </w:r>
            <w:r w:rsidR="005F2BCF">
              <w:rPr>
                <w:sz w:val="22"/>
                <w:szCs w:val="22"/>
              </w:rPr>
              <w:t xml:space="preserve"> wraz z zadaniami</w:t>
            </w:r>
            <w:r w:rsidR="003940E1" w:rsidRPr="003A157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  <w:p w14:paraId="763AF655" w14:textId="77777777" w:rsidR="00E40034" w:rsidRDefault="00E40034" w:rsidP="00394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Prezentacja multimedialna.</w:t>
            </w:r>
          </w:p>
          <w:p w14:paraId="7081B435" w14:textId="494BA30A" w:rsidR="00E40034" w:rsidRPr="00FB7731" w:rsidRDefault="00E40034" w:rsidP="00394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Aktywny udział w zajęciach.</w:t>
            </w:r>
          </w:p>
        </w:tc>
        <w:tc>
          <w:tcPr>
            <w:tcW w:w="2390" w:type="dxa"/>
          </w:tcPr>
          <w:p w14:paraId="3C140E20" w14:textId="77777777" w:rsidR="003940E1" w:rsidRPr="00D31032" w:rsidRDefault="003F2AB5" w:rsidP="003940E1">
            <w:pPr>
              <w:rPr>
                <w:color w:val="000000" w:themeColor="text1"/>
                <w:sz w:val="22"/>
                <w:szCs w:val="22"/>
              </w:rPr>
            </w:pPr>
            <w:r w:rsidRPr="00D31032">
              <w:rPr>
                <w:color w:val="000000" w:themeColor="text1"/>
                <w:sz w:val="22"/>
                <w:szCs w:val="22"/>
              </w:rPr>
              <w:t>01,02</w:t>
            </w:r>
          </w:p>
          <w:p w14:paraId="659D1A41" w14:textId="2FF1B1CD" w:rsidR="002E57F4" w:rsidRPr="00D31032" w:rsidRDefault="00ED5FF8" w:rsidP="003940E1">
            <w:pPr>
              <w:rPr>
                <w:color w:val="000000" w:themeColor="text1"/>
                <w:sz w:val="22"/>
                <w:szCs w:val="22"/>
              </w:rPr>
            </w:pPr>
            <w:r w:rsidRPr="00D31032">
              <w:rPr>
                <w:color w:val="000000" w:themeColor="text1"/>
                <w:sz w:val="22"/>
                <w:szCs w:val="22"/>
              </w:rPr>
              <w:t>02,</w:t>
            </w:r>
            <w:r w:rsidR="002E57F4" w:rsidRPr="00D31032">
              <w:rPr>
                <w:color w:val="000000" w:themeColor="text1"/>
                <w:sz w:val="22"/>
                <w:szCs w:val="22"/>
              </w:rPr>
              <w:t>03,04</w:t>
            </w:r>
          </w:p>
          <w:p w14:paraId="3AEB4DF7" w14:textId="57052673" w:rsidR="00AB01C6" w:rsidRPr="00D31032" w:rsidRDefault="00AB01C6" w:rsidP="003940E1">
            <w:pPr>
              <w:rPr>
                <w:color w:val="FF0000"/>
                <w:sz w:val="22"/>
                <w:szCs w:val="22"/>
              </w:rPr>
            </w:pPr>
            <w:r w:rsidRPr="00D31032">
              <w:rPr>
                <w:color w:val="000000" w:themeColor="text1"/>
                <w:sz w:val="22"/>
                <w:szCs w:val="22"/>
              </w:rPr>
              <w:t>03,04,05</w:t>
            </w:r>
          </w:p>
        </w:tc>
      </w:tr>
      <w:tr w:rsidR="003940E1" w:rsidRPr="00FB7731" w14:paraId="21BD86D4" w14:textId="77777777" w:rsidTr="00FB7731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4E7E898A" w14:textId="77777777" w:rsidR="003940E1" w:rsidRPr="00FB7731" w:rsidRDefault="003940E1" w:rsidP="003940E1">
            <w:pPr>
              <w:rPr>
                <w:rFonts w:ascii="Arial Narrow" w:hAnsi="Arial Narrow"/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051564EF" w14:textId="4C2F79D2" w:rsidR="005E7B8C" w:rsidRDefault="005E7B8C" w:rsidP="00EF615F">
            <w:pPr>
              <w:ind w:left="-94"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Wykład: zaliczenie testu (warunek zaliczenia testu to otrzymanie </w:t>
            </w:r>
            <w:r w:rsidR="005F2BCF">
              <w:rPr>
                <w:sz w:val="22"/>
                <w:szCs w:val="22"/>
              </w:rPr>
              <w:t xml:space="preserve">co najmniej </w:t>
            </w:r>
            <w:r>
              <w:rPr>
                <w:sz w:val="22"/>
                <w:szCs w:val="22"/>
              </w:rPr>
              <w:t>51%).</w:t>
            </w:r>
          </w:p>
          <w:p w14:paraId="49C82D43" w14:textId="77777777" w:rsidR="00EF615F" w:rsidRDefault="005E7B8C" w:rsidP="005F2BCF">
            <w:pPr>
              <w:jc w:val="both"/>
              <w:rPr>
                <w:sz w:val="22"/>
                <w:szCs w:val="22"/>
              </w:rPr>
            </w:pPr>
            <w:r w:rsidRPr="003312F2">
              <w:rPr>
                <w:sz w:val="22"/>
                <w:szCs w:val="22"/>
              </w:rPr>
              <w:t xml:space="preserve">Ćwiczenia: </w:t>
            </w:r>
          </w:p>
          <w:p w14:paraId="72951EA2" w14:textId="5C4E6CC0" w:rsidR="00EF615F" w:rsidRDefault="005E7B8C" w:rsidP="005F2B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kolokwium </w:t>
            </w:r>
            <w:r w:rsidR="00F23408" w:rsidRPr="00FB0632">
              <w:rPr>
                <w:color w:val="000000" w:themeColor="text1"/>
                <w:sz w:val="22"/>
                <w:szCs w:val="22"/>
              </w:rPr>
              <w:t>5</w:t>
            </w:r>
            <w:r w:rsidRPr="00FB0632">
              <w:rPr>
                <w:color w:val="000000" w:themeColor="text1"/>
                <w:sz w:val="22"/>
                <w:szCs w:val="22"/>
              </w:rPr>
              <w:t>5%</w:t>
            </w:r>
            <w:r>
              <w:rPr>
                <w:sz w:val="22"/>
                <w:szCs w:val="22"/>
              </w:rPr>
              <w:t xml:space="preserve"> (</w:t>
            </w:r>
            <w:r w:rsidRPr="003312F2">
              <w:rPr>
                <w:sz w:val="22"/>
                <w:szCs w:val="22"/>
              </w:rPr>
              <w:t>warunek zaliczenia</w:t>
            </w:r>
            <w:r>
              <w:rPr>
                <w:sz w:val="22"/>
                <w:szCs w:val="22"/>
              </w:rPr>
              <w:t xml:space="preserve"> każdego z</w:t>
            </w:r>
            <w:r w:rsidRPr="003312F2">
              <w:rPr>
                <w:sz w:val="22"/>
                <w:szCs w:val="22"/>
              </w:rPr>
              <w:t xml:space="preserve"> test</w:t>
            </w:r>
            <w:r>
              <w:rPr>
                <w:sz w:val="22"/>
                <w:szCs w:val="22"/>
              </w:rPr>
              <w:t>ów</w:t>
            </w:r>
            <w:r w:rsidRPr="003312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to </w:t>
            </w:r>
            <w:r w:rsidRPr="003312F2">
              <w:rPr>
                <w:sz w:val="22"/>
                <w:szCs w:val="22"/>
              </w:rPr>
              <w:t xml:space="preserve">uzyskanie </w:t>
            </w:r>
            <w:r w:rsidR="009778E5">
              <w:rPr>
                <w:sz w:val="22"/>
                <w:szCs w:val="22"/>
              </w:rPr>
              <w:t xml:space="preserve">co najmniej </w:t>
            </w:r>
            <w:r w:rsidRPr="003312F2">
              <w:rPr>
                <w:sz w:val="22"/>
                <w:szCs w:val="22"/>
              </w:rPr>
              <w:t>51%</w:t>
            </w:r>
            <w:r>
              <w:rPr>
                <w:sz w:val="22"/>
                <w:szCs w:val="22"/>
              </w:rPr>
              <w:t xml:space="preserve">); </w:t>
            </w:r>
          </w:p>
          <w:p w14:paraId="6D8424AE" w14:textId="77777777" w:rsidR="00EF615F" w:rsidRDefault="005E7B8C" w:rsidP="005F2B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prezentacja </w:t>
            </w:r>
            <w:r w:rsidR="001948E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5% ogólnej oceny, </w:t>
            </w:r>
          </w:p>
          <w:p w14:paraId="52720351" w14:textId="0A48EB99" w:rsidR="005F2BCF" w:rsidRDefault="005E7B8C" w:rsidP="005F2B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aktywny udział w zajęciach 20%</w:t>
            </w:r>
            <w:r w:rsidR="0067459E">
              <w:rPr>
                <w:sz w:val="22"/>
                <w:szCs w:val="22"/>
              </w:rPr>
              <w:t>,</w:t>
            </w:r>
          </w:p>
          <w:p w14:paraId="37751543" w14:textId="5C34035E" w:rsidR="003940E1" w:rsidRPr="00FB7731" w:rsidRDefault="003940E1" w:rsidP="003F2AB5">
            <w:pPr>
              <w:rPr>
                <w:rFonts w:ascii="Arial Narrow" w:hAnsi="Arial Narrow"/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Waga: egzamin 0,5; ćwiczenia 0,5.</w:t>
            </w:r>
          </w:p>
        </w:tc>
      </w:tr>
    </w:tbl>
    <w:p w14:paraId="7EEA4489" w14:textId="77777777" w:rsidR="00FC3315" w:rsidRPr="00FB7731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842"/>
        <w:gridCol w:w="1843"/>
        <w:gridCol w:w="1843"/>
      </w:tblGrid>
      <w:tr w:rsidR="00FC3315" w:rsidRPr="00FB7731" w14:paraId="21F5124C" w14:textId="77777777" w:rsidTr="00FB7731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C542D95" w14:textId="77777777" w:rsidR="00FC3315" w:rsidRPr="00FB7731" w:rsidRDefault="00FC3315" w:rsidP="00FC3315">
            <w:pPr>
              <w:rPr>
                <w:sz w:val="22"/>
                <w:szCs w:val="22"/>
              </w:rPr>
            </w:pPr>
          </w:p>
          <w:p w14:paraId="4465AA09" w14:textId="77777777" w:rsidR="00FC3315" w:rsidRPr="00FB7731" w:rsidRDefault="00FC3315" w:rsidP="009E7B8A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NAKŁAD PRACY STUDENTA</w:t>
            </w:r>
          </w:p>
          <w:p w14:paraId="0B38ED52" w14:textId="77777777" w:rsidR="00FC3315" w:rsidRPr="00FB7731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FB7731" w14:paraId="609441A8" w14:textId="77777777" w:rsidTr="00FB7731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1CBA73A" w14:textId="77777777" w:rsidR="00FC3315" w:rsidRPr="00FB773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CDB5010" w14:textId="77777777" w:rsidR="00FC3315" w:rsidRPr="00F4371E" w:rsidRDefault="00FC3315" w:rsidP="00F4371E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FB7731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549B302E" w14:textId="77777777" w:rsidR="00FC3315" w:rsidRPr="00FB773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B7731">
              <w:rPr>
                <w:rFonts w:ascii="Times New Roman" w:hAnsi="Times New Roman" w:cs="Times New Roman"/>
              </w:rPr>
              <w:t>Liczba godzin</w:t>
            </w:r>
          </w:p>
        </w:tc>
      </w:tr>
      <w:tr w:rsidR="00FB7731" w:rsidRPr="00FB7731" w14:paraId="276D3EAF" w14:textId="77777777" w:rsidTr="00F4371E">
        <w:trPr>
          <w:trHeight w:val="262"/>
        </w:trPr>
        <w:tc>
          <w:tcPr>
            <w:tcW w:w="5070" w:type="dxa"/>
            <w:vMerge/>
            <w:vAlign w:val="center"/>
          </w:tcPr>
          <w:p w14:paraId="32A7A7EB" w14:textId="77777777" w:rsidR="00FB7731" w:rsidRPr="00FB7731" w:rsidRDefault="00FB7731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14:paraId="64E1ACB3" w14:textId="77777777" w:rsidR="00FB7731" w:rsidRPr="00FB7731" w:rsidRDefault="00FB7731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FB7731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843" w:type="dxa"/>
            <w:vAlign w:val="center"/>
          </w:tcPr>
          <w:p w14:paraId="40AB300F" w14:textId="77777777" w:rsidR="00FB7731" w:rsidRPr="00FB7731" w:rsidRDefault="00FB7731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B7731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FB7731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843" w:type="dxa"/>
            <w:vAlign w:val="center"/>
          </w:tcPr>
          <w:p w14:paraId="025F91E9" w14:textId="77777777" w:rsidR="00FB7731" w:rsidRPr="00FB7731" w:rsidRDefault="00FB7731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F02A7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FB7731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FF02A7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FB7731" w:rsidRPr="00FB7731" w14:paraId="10FC107D" w14:textId="77777777" w:rsidTr="00F4371E">
        <w:trPr>
          <w:trHeight w:val="262"/>
        </w:trPr>
        <w:tc>
          <w:tcPr>
            <w:tcW w:w="5070" w:type="dxa"/>
          </w:tcPr>
          <w:p w14:paraId="250A8B68" w14:textId="77777777" w:rsidR="00FB7731" w:rsidRPr="00FB7731" w:rsidRDefault="00FB7731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Udział w wykładach</w:t>
            </w:r>
          </w:p>
        </w:tc>
        <w:tc>
          <w:tcPr>
            <w:tcW w:w="1842" w:type="dxa"/>
            <w:vAlign w:val="center"/>
          </w:tcPr>
          <w:p w14:paraId="2092D85E" w14:textId="77777777" w:rsidR="00FB7731" w:rsidRPr="00FB7731" w:rsidRDefault="00FB7731" w:rsidP="009E7B8A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vAlign w:val="center"/>
          </w:tcPr>
          <w:p w14:paraId="3C8361D8" w14:textId="77777777" w:rsidR="00FB7731" w:rsidRPr="00FB7731" w:rsidRDefault="00FB77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74D7131" w14:textId="77777777" w:rsidR="00FB7731" w:rsidRPr="00FB7731" w:rsidRDefault="00FB77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FB7731" w:rsidRPr="00FB7731" w14:paraId="56496477" w14:textId="77777777" w:rsidTr="00F4371E">
        <w:trPr>
          <w:trHeight w:val="262"/>
        </w:trPr>
        <w:tc>
          <w:tcPr>
            <w:tcW w:w="5070" w:type="dxa"/>
          </w:tcPr>
          <w:p w14:paraId="31113AEA" w14:textId="77777777" w:rsidR="00FB7731" w:rsidRPr="00FB7731" w:rsidRDefault="00FB7731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842" w:type="dxa"/>
            <w:vAlign w:val="center"/>
          </w:tcPr>
          <w:p w14:paraId="7D0E02FD" w14:textId="77777777" w:rsidR="00FB7731" w:rsidRPr="00FB7731" w:rsidRDefault="00F4371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vAlign w:val="center"/>
          </w:tcPr>
          <w:p w14:paraId="1D9597E7" w14:textId="77777777" w:rsidR="00FB7731" w:rsidRPr="00FB7731" w:rsidRDefault="00FB77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EF1334A" w14:textId="77777777" w:rsidR="00FB7731" w:rsidRPr="00FB7731" w:rsidRDefault="00FB77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FB7731" w:rsidRPr="00FB7731" w14:paraId="5D607C78" w14:textId="77777777" w:rsidTr="00F4371E">
        <w:trPr>
          <w:trHeight w:val="262"/>
        </w:trPr>
        <w:tc>
          <w:tcPr>
            <w:tcW w:w="5070" w:type="dxa"/>
          </w:tcPr>
          <w:p w14:paraId="58A0071D" w14:textId="77777777" w:rsidR="00FB7731" w:rsidRPr="00FB7731" w:rsidRDefault="00FB7731" w:rsidP="16814AE9">
            <w:pPr>
              <w:rPr>
                <w:sz w:val="22"/>
                <w:szCs w:val="22"/>
                <w:vertAlign w:val="superscript"/>
              </w:rPr>
            </w:pPr>
            <w:r w:rsidRPr="00FB7731">
              <w:rPr>
                <w:sz w:val="22"/>
                <w:szCs w:val="22"/>
              </w:rPr>
              <w:t>Udział w ćwiczeniach audytoryjnych i laboratoryjnych, warsztatach, seminariach</w:t>
            </w:r>
          </w:p>
        </w:tc>
        <w:tc>
          <w:tcPr>
            <w:tcW w:w="1842" w:type="dxa"/>
            <w:vAlign w:val="center"/>
          </w:tcPr>
          <w:p w14:paraId="0E3DD43B" w14:textId="77777777" w:rsidR="00FB7731" w:rsidRPr="00FB7731" w:rsidRDefault="00FB7731" w:rsidP="16814AE9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30</w:t>
            </w:r>
          </w:p>
        </w:tc>
        <w:tc>
          <w:tcPr>
            <w:tcW w:w="1843" w:type="dxa"/>
            <w:vAlign w:val="center"/>
          </w:tcPr>
          <w:p w14:paraId="75039619" w14:textId="77777777" w:rsidR="00FB7731" w:rsidRPr="00FB7731" w:rsidRDefault="00F4371E" w:rsidP="16814A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vAlign w:val="center"/>
          </w:tcPr>
          <w:p w14:paraId="25A245E7" w14:textId="77777777" w:rsidR="00FB7731" w:rsidRPr="00FB7731" w:rsidRDefault="00FB7731" w:rsidP="00FB7731">
            <w:pPr>
              <w:jc w:val="center"/>
              <w:rPr>
                <w:sz w:val="22"/>
                <w:szCs w:val="22"/>
              </w:rPr>
            </w:pPr>
          </w:p>
        </w:tc>
      </w:tr>
      <w:tr w:rsidR="00FB7731" w:rsidRPr="00FB7731" w14:paraId="08822BF4" w14:textId="77777777" w:rsidTr="00F4371E">
        <w:trPr>
          <w:trHeight w:val="262"/>
        </w:trPr>
        <w:tc>
          <w:tcPr>
            <w:tcW w:w="5070" w:type="dxa"/>
          </w:tcPr>
          <w:p w14:paraId="5993E15B" w14:textId="77777777" w:rsidR="00FB7731" w:rsidRPr="00FB7731" w:rsidRDefault="00FB7731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842" w:type="dxa"/>
            <w:vAlign w:val="center"/>
          </w:tcPr>
          <w:p w14:paraId="19395121" w14:textId="77777777" w:rsidR="00FB7731" w:rsidRPr="00FB7731" w:rsidRDefault="00F4371E" w:rsidP="16814A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43" w:type="dxa"/>
            <w:vAlign w:val="center"/>
          </w:tcPr>
          <w:p w14:paraId="46EA1623" w14:textId="77777777" w:rsidR="00FB7731" w:rsidRPr="00FB7731" w:rsidRDefault="00F4371E" w:rsidP="16814A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B7731" w:rsidRPr="00FB7731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14:paraId="1D600A91" w14:textId="77777777" w:rsidR="00FB7731" w:rsidRPr="00FB7731" w:rsidRDefault="00FB7731" w:rsidP="00FB7731">
            <w:pPr>
              <w:jc w:val="center"/>
              <w:rPr>
                <w:sz w:val="22"/>
                <w:szCs w:val="22"/>
              </w:rPr>
            </w:pPr>
          </w:p>
        </w:tc>
      </w:tr>
      <w:tr w:rsidR="00FB7731" w:rsidRPr="00FB7731" w14:paraId="0F568367" w14:textId="77777777" w:rsidTr="00F4371E">
        <w:trPr>
          <w:trHeight w:val="262"/>
        </w:trPr>
        <w:tc>
          <w:tcPr>
            <w:tcW w:w="5070" w:type="dxa"/>
          </w:tcPr>
          <w:p w14:paraId="04DCE9DD" w14:textId="77777777" w:rsidR="00FB7731" w:rsidRPr="00FB7731" w:rsidRDefault="00FB7731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Przygotowanie projektu / eseju / itp.</w:t>
            </w:r>
            <w:r w:rsidRPr="00FB7731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2A047BEF" w14:textId="77777777" w:rsidR="00FB7731" w:rsidRPr="00FB7731" w:rsidRDefault="00F4371E" w:rsidP="16814A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B7731" w:rsidRPr="00FB7731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14:paraId="09133F98" w14:textId="77777777" w:rsidR="00FB7731" w:rsidRPr="00FB7731" w:rsidRDefault="00FB7731" w:rsidP="16814AE9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vAlign w:val="center"/>
          </w:tcPr>
          <w:p w14:paraId="427B4D6F" w14:textId="77777777" w:rsidR="00FB7731" w:rsidRPr="00FB7731" w:rsidRDefault="00FB7731" w:rsidP="00FB7731">
            <w:pPr>
              <w:jc w:val="center"/>
              <w:rPr>
                <w:sz w:val="22"/>
                <w:szCs w:val="22"/>
              </w:rPr>
            </w:pPr>
          </w:p>
        </w:tc>
      </w:tr>
      <w:tr w:rsidR="00FB7731" w:rsidRPr="00FB7731" w14:paraId="16E2ED1D" w14:textId="77777777" w:rsidTr="00F4371E">
        <w:trPr>
          <w:trHeight w:val="262"/>
        </w:trPr>
        <w:tc>
          <w:tcPr>
            <w:tcW w:w="5070" w:type="dxa"/>
          </w:tcPr>
          <w:p w14:paraId="04FBC55D" w14:textId="77777777" w:rsidR="00FB7731" w:rsidRPr="00FB7731" w:rsidRDefault="00FB7731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lastRenderedPageBreak/>
              <w:t>Przygotowanie się do egzaminu / zaliczenia</w:t>
            </w:r>
          </w:p>
        </w:tc>
        <w:tc>
          <w:tcPr>
            <w:tcW w:w="1842" w:type="dxa"/>
            <w:vAlign w:val="center"/>
          </w:tcPr>
          <w:p w14:paraId="49CF2413" w14:textId="77777777" w:rsidR="00FB7731" w:rsidRPr="00FB7731" w:rsidRDefault="00FB7731" w:rsidP="511080A3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1</w:t>
            </w:r>
            <w:r w:rsidR="00F4371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14:paraId="2AA7DBF3" w14:textId="77777777" w:rsidR="00FB7731" w:rsidRPr="00FB7731" w:rsidRDefault="00F4371E" w:rsidP="511080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vAlign w:val="center"/>
          </w:tcPr>
          <w:p w14:paraId="04ADB41A" w14:textId="77777777" w:rsidR="00FB7731" w:rsidRPr="00FB7731" w:rsidRDefault="00FB7731" w:rsidP="00FB7731">
            <w:pPr>
              <w:jc w:val="center"/>
              <w:rPr>
                <w:sz w:val="22"/>
                <w:szCs w:val="22"/>
              </w:rPr>
            </w:pPr>
          </w:p>
        </w:tc>
      </w:tr>
      <w:tr w:rsidR="00FB7731" w:rsidRPr="00FB7731" w14:paraId="675C463A" w14:textId="77777777" w:rsidTr="00F4371E">
        <w:trPr>
          <w:trHeight w:val="262"/>
        </w:trPr>
        <w:tc>
          <w:tcPr>
            <w:tcW w:w="5070" w:type="dxa"/>
          </w:tcPr>
          <w:p w14:paraId="1AAF36B2" w14:textId="77777777" w:rsidR="00FB7731" w:rsidRPr="00FB7731" w:rsidRDefault="00FB7731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842" w:type="dxa"/>
            <w:vAlign w:val="center"/>
          </w:tcPr>
          <w:p w14:paraId="4ED2173D" w14:textId="77777777" w:rsidR="00FB7731" w:rsidRPr="00FB7731" w:rsidRDefault="00FB7731" w:rsidP="511080A3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6CD2716C" w14:textId="77777777" w:rsidR="00FB7731" w:rsidRPr="00FB7731" w:rsidRDefault="00FB77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0563C83" w14:textId="77777777" w:rsidR="00FB7731" w:rsidRPr="00FB7731" w:rsidRDefault="00FB77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FB7731" w:rsidRPr="00FB7731" w14:paraId="469EAF56" w14:textId="77777777" w:rsidTr="00F4371E">
        <w:trPr>
          <w:trHeight w:val="262"/>
        </w:trPr>
        <w:tc>
          <w:tcPr>
            <w:tcW w:w="5070" w:type="dxa"/>
          </w:tcPr>
          <w:p w14:paraId="59FF1AB3" w14:textId="77777777" w:rsidR="00FB7731" w:rsidRPr="00FB7731" w:rsidRDefault="00FB7731" w:rsidP="00FC3315">
            <w:pPr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Inne</w:t>
            </w:r>
          </w:p>
        </w:tc>
        <w:tc>
          <w:tcPr>
            <w:tcW w:w="1842" w:type="dxa"/>
            <w:vAlign w:val="center"/>
          </w:tcPr>
          <w:p w14:paraId="2AB039FE" w14:textId="77777777" w:rsidR="00FB7731" w:rsidRPr="00FB7731" w:rsidRDefault="00FB77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5AD8D81" w14:textId="77777777" w:rsidR="00FB7731" w:rsidRPr="00FB7731" w:rsidRDefault="00FB77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E1A6B9A" w14:textId="77777777" w:rsidR="00FB7731" w:rsidRPr="00FB7731" w:rsidRDefault="00FB77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FB7731" w:rsidRPr="00FB7731" w14:paraId="716750CC" w14:textId="77777777" w:rsidTr="00F4371E">
        <w:trPr>
          <w:trHeight w:val="262"/>
        </w:trPr>
        <w:tc>
          <w:tcPr>
            <w:tcW w:w="5070" w:type="dxa"/>
          </w:tcPr>
          <w:p w14:paraId="50B95F84" w14:textId="77777777" w:rsidR="00FB7731" w:rsidRPr="00FB7731" w:rsidRDefault="00FB7731" w:rsidP="00F558F3">
            <w:pPr>
              <w:spacing w:before="60" w:after="60"/>
              <w:rPr>
                <w:sz w:val="22"/>
                <w:szCs w:val="22"/>
              </w:rPr>
            </w:pPr>
            <w:r w:rsidRPr="00FB7731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842" w:type="dxa"/>
            <w:vAlign w:val="center"/>
          </w:tcPr>
          <w:p w14:paraId="72922CA8" w14:textId="77777777" w:rsidR="00FB7731" w:rsidRPr="00FB7731" w:rsidRDefault="00F4371E" w:rsidP="511080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1843" w:type="dxa"/>
            <w:vAlign w:val="center"/>
          </w:tcPr>
          <w:p w14:paraId="6CC823D6" w14:textId="77777777" w:rsidR="00FB7731" w:rsidRPr="00FB7731" w:rsidRDefault="00FB7731" w:rsidP="511080A3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5</w:t>
            </w:r>
            <w:r w:rsidR="00F4371E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14:paraId="5513BDDB" w14:textId="77777777" w:rsidR="00FB7731" w:rsidRPr="00FB7731" w:rsidRDefault="00FB7731" w:rsidP="00FB7731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0</w:t>
            </w:r>
          </w:p>
        </w:tc>
      </w:tr>
      <w:tr w:rsidR="00FB7731" w:rsidRPr="00FB7731" w14:paraId="00EA479B" w14:textId="77777777" w:rsidTr="00FB7731">
        <w:trPr>
          <w:trHeight w:val="236"/>
        </w:trPr>
        <w:tc>
          <w:tcPr>
            <w:tcW w:w="5070" w:type="dxa"/>
            <w:shd w:val="clear" w:color="auto" w:fill="C0C0C0"/>
          </w:tcPr>
          <w:p w14:paraId="2393A4F0" w14:textId="77777777" w:rsidR="00FB7731" w:rsidRPr="00FB7731" w:rsidRDefault="00FB7731" w:rsidP="00F558F3">
            <w:pPr>
              <w:spacing w:before="60" w:after="60"/>
              <w:rPr>
                <w:b/>
                <w:sz w:val="22"/>
                <w:szCs w:val="22"/>
              </w:rPr>
            </w:pPr>
            <w:r w:rsidRPr="00FB7731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22B445B" w14:textId="77777777" w:rsidR="00FB7731" w:rsidRPr="00FB7731" w:rsidRDefault="00F4371E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FB7731" w:rsidRPr="00FB7731" w14:paraId="4D6F6620" w14:textId="77777777" w:rsidTr="00FB7731">
        <w:trPr>
          <w:trHeight w:val="262"/>
        </w:trPr>
        <w:tc>
          <w:tcPr>
            <w:tcW w:w="5070" w:type="dxa"/>
            <w:shd w:val="clear" w:color="auto" w:fill="C0C0C0"/>
          </w:tcPr>
          <w:p w14:paraId="19A21A0C" w14:textId="77777777" w:rsidR="00FB7731" w:rsidRPr="00FB7731" w:rsidRDefault="00FB7731" w:rsidP="00F558F3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FB7731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ACE0A55" w14:textId="77777777" w:rsidR="00FB7731" w:rsidRPr="00FB7731" w:rsidRDefault="00F4371E" w:rsidP="511080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B7731" w:rsidRPr="00FB7731" w14:paraId="5A3D5BF6" w14:textId="77777777" w:rsidTr="00FB7731">
        <w:trPr>
          <w:trHeight w:val="262"/>
        </w:trPr>
        <w:tc>
          <w:tcPr>
            <w:tcW w:w="5070" w:type="dxa"/>
            <w:shd w:val="clear" w:color="auto" w:fill="C0C0C0"/>
          </w:tcPr>
          <w:p w14:paraId="45ADAE38" w14:textId="77777777" w:rsidR="00FB7731" w:rsidRPr="00FB7731" w:rsidRDefault="00FB7731" w:rsidP="00F558F3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30176F5" w14:textId="77777777" w:rsidR="00FB7731" w:rsidRPr="00FB7731" w:rsidRDefault="00FB7731" w:rsidP="511080A3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0</w:t>
            </w:r>
          </w:p>
        </w:tc>
      </w:tr>
      <w:tr w:rsidR="00FB7731" w:rsidRPr="00FB7731" w14:paraId="54E232CC" w14:textId="77777777" w:rsidTr="00FB7731">
        <w:trPr>
          <w:trHeight w:val="262"/>
        </w:trPr>
        <w:tc>
          <w:tcPr>
            <w:tcW w:w="5070" w:type="dxa"/>
            <w:shd w:val="clear" w:color="auto" w:fill="C0C0C0"/>
          </w:tcPr>
          <w:p w14:paraId="7EFDC6BA" w14:textId="77777777" w:rsidR="00FB7731" w:rsidRPr="00FB7731" w:rsidRDefault="00FB7731" w:rsidP="00F558F3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8BDD005" w14:textId="77777777" w:rsidR="00FB7731" w:rsidRPr="00FB7731" w:rsidRDefault="00FB7731" w:rsidP="511080A3">
            <w:pPr>
              <w:jc w:val="center"/>
              <w:rPr>
                <w:sz w:val="22"/>
                <w:szCs w:val="22"/>
              </w:rPr>
            </w:pPr>
            <w:r w:rsidRPr="00FB7731">
              <w:rPr>
                <w:sz w:val="22"/>
                <w:szCs w:val="22"/>
              </w:rPr>
              <w:t>1,8</w:t>
            </w:r>
          </w:p>
        </w:tc>
      </w:tr>
    </w:tbl>
    <w:p w14:paraId="04C393EE" w14:textId="77777777" w:rsidR="00E40B0C" w:rsidRPr="00FB7731" w:rsidRDefault="00E40B0C" w:rsidP="00FC3315">
      <w:pPr>
        <w:rPr>
          <w:sz w:val="22"/>
          <w:szCs w:val="22"/>
        </w:rPr>
      </w:pPr>
    </w:p>
    <w:sectPr w:rsidR="00E40B0C" w:rsidRPr="00FB7731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18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74BA"/>
    <w:rsid w:val="00010BBE"/>
    <w:rsid w:val="00070FD2"/>
    <w:rsid w:val="00073105"/>
    <w:rsid w:val="00080FA8"/>
    <w:rsid w:val="00082DCE"/>
    <w:rsid w:val="000B3A11"/>
    <w:rsid w:val="000B740C"/>
    <w:rsid w:val="000C2183"/>
    <w:rsid w:val="00124B06"/>
    <w:rsid w:val="00145044"/>
    <w:rsid w:val="00155097"/>
    <w:rsid w:val="001576BD"/>
    <w:rsid w:val="001948EE"/>
    <w:rsid w:val="001D5CB6"/>
    <w:rsid w:val="002122D3"/>
    <w:rsid w:val="00244142"/>
    <w:rsid w:val="00295657"/>
    <w:rsid w:val="002C1CEB"/>
    <w:rsid w:val="002E2429"/>
    <w:rsid w:val="002E57F4"/>
    <w:rsid w:val="00312D09"/>
    <w:rsid w:val="003237D1"/>
    <w:rsid w:val="00330ACA"/>
    <w:rsid w:val="00332DA6"/>
    <w:rsid w:val="00356BF9"/>
    <w:rsid w:val="00364A2D"/>
    <w:rsid w:val="00381026"/>
    <w:rsid w:val="00385AEF"/>
    <w:rsid w:val="003940E1"/>
    <w:rsid w:val="0039771A"/>
    <w:rsid w:val="003A7F5C"/>
    <w:rsid w:val="003C6963"/>
    <w:rsid w:val="003D694B"/>
    <w:rsid w:val="003D6C4A"/>
    <w:rsid w:val="003F2AB5"/>
    <w:rsid w:val="00416716"/>
    <w:rsid w:val="004309E0"/>
    <w:rsid w:val="0044193D"/>
    <w:rsid w:val="0044290F"/>
    <w:rsid w:val="004860F6"/>
    <w:rsid w:val="004A1E41"/>
    <w:rsid w:val="004A2490"/>
    <w:rsid w:val="0050790E"/>
    <w:rsid w:val="00533255"/>
    <w:rsid w:val="00560D70"/>
    <w:rsid w:val="00572BAA"/>
    <w:rsid w:val="00572DC7"/>
    <w:rsid w:val="005758A8"/>
    <w:rsid w:val="005A159F"/>
    <w:rsid w:val="005A2A55"/>
    <w:rsid w:val="005A5B46"/>
    <w:rsid w:val="005B20A6"/>
    <w:rsid w:val="005C3AB2"/>
    <w:rsid w:val="005D72CB"/>
    <w:rsid w:val="005E77CB"/>
    <w:rsid w:val="005E7B8C"/>
    <w:rsid w:val="005F2BCF"/>
    <w:rsid w:val="00601F6D"/>
    <w:rsid w:val="006161A7"/>
    <w:rsid w:val="00637C34"/>
    <w:rsid w:val="00655EBE"/>
    <w:rsid w:val="006648B8"/>
    <w:rsid w:val="0067459E"/>
    <w:rsid w:val="006838D5"/>
    <w:rsid w:val="006974B3"/>
    <w:rsid w:val="006A2B5A"/>
    <w:rsid w:val="00723A51"/>
    <w:rsid w:val="00744A84"/>
    <w:rsid w:val="00781A9E"/>
    <w:rsid w:val="00791F90"/>
    <w:rsid w:val="00797F20"/>
    <w:rsid w:val="007A1D30"/>
    <w:rsid w:val="007D25D3"/>
    <w:rsid w:val="007D2C6A"/>
    <w:rsid w:val="00801B19"/>
    <w:rsid w:val="008020D5"/>
    <w:rsid w:val="00812FA4"/>
    <w:rsid w:val="00813357"/>
    <w:rsid w:val="00817257"/>
    <w:rsid w:val="00844830"/>
    <w:rsid w:val="00875CA0"/>
    <w:rsid w:val="008C358C"/>
    <w:rsid w:val="008C7A63"/>
    <w:rsid w:val="0091419C"/>
    <w:rsid w:val="009201A2"/>
    <w:rsid w:val="00924E2E"/>
    <w:rsid w:val="00936294"/>
    <w:rsid w:val="00956545"/>
    <w:rsid w:val="00966BB2"/>
    <w:rsid w:val="009778E5"/>
    <w:rsid w:val="00994515"/>
    <w:rsid w:val="009948AD"/>
    <w:rsid w:val="009A7A22"/>
    <w:rsid w:val="009D0AA3"/>
    <w:rsid w:val="009E7B8A"/>
    <w:rsid w:val="009F5760"/>
    <w:rsid w:val="00A01A73"/>
    <w:rsid w:val="00A0703A"/>
    <w:rsid w:val="00A14D3C"/>
    <w:rsid w:val="00A275C1"/>
    <w:rsid w:val="00A40FBC"/>
    <w:rsid w:val="00A56D8A"/>
    <w:rsid w:val="00A826A2"/>
    <w:rsid w:val="00A87D95"/>
    <w:rsid w:val="00A930DC"/>
    <w:rsid w:val="00AA5425"/>
    <w:rsid w:val="00AB01C6"/>
    <w:rsid w:val="00AB06A2"/>
    <w:rsid w:val="00B338A4"/>
    <w:rsid w:val="00B42E04"/>
    <w:rsid w:val="00B44859"/>
    <w:rsid w:val="00B62FB3"/>
    <w:rsid w:val="00BD1378"/>
    <w:rsid w:val="00C00EB5"/>
    <w:rsid w:val="00C11807"/>
    <w:rsid w:val="00C1221F"/>
    <w:rsid w:val="00C12AD0"/>
    <w:rsid w:val="00C54083"/>
    <w:rsid w:val="00C60C15"/>
    <w:rsid w:val="00C619B4"/>
    <w:rsid w:val="00C83126"/>
    <w:rsid w:val="00CA4DC3"/>
    <w:rsid w:val="00CC6D7B"/>
    <w:rsid w:val="00D31032"/>
    <w:rsid w:val="00D35FCC"/>
    <w:rsid w:val="00D4379D"/>
    <w:rsid w:val="00D466D8"/>
    <w:rsid w:val="00D5759B"/>
    <w:rsid w:val="00D72C4F"/>
    <w:rsid w:val="00D9754E"/>
    <w:rsid w:val="00DC5049"/>
    <w:rsid w:val="00DD43EC"/>
    <w:rsid w:val="00DD55D1"/>
    <w:rsid w:val="00DF2297"/>
    <w:rsid w:val="00E06E25"/>
    <w:rsid w:val="00E32F86"/>
    <w:rsid w:val="00E35974"/>
    <w:rsid w:val="00E40034"/>
    <w:rsid w:val="00E40B0C"/>
    <w:rsid w:val="00E525DD"/>
    <w:rsid w:val="00E62E07"/>
    <w:rsid w:val="00E96E8C"/>
    <w:rsid w:val="00EA2C4A"/>
    <w:rsid w:val="00EB0CA8"/>
    <w:rsid w:val="00EC385E"/>
    <w:rsid w:val="00ED5FF8"/>
    <w:rsid w:val="00EF615F"/>
    <w:rsid w:val="00F116FA"/>
    <w:rsid w:val="00F21DC5"/>
    <w:rsid w:val="00F22F4E"/>
    <w:rsid w:val="00F23408"/>
    <w:rsid w:val="00F24019"/>
    <w:rsid w:val="00F24C11"/>
    <w:rsid w:val="00F321A1"/>
    <w:rsid w:val="00F40A99"/>
    <w:rsid w:val="00F4371E"/>
    <w:rsid w:val="00F57F44"/>
    <w:rsid w:val="00F60D5A"/>
    <w:rsid w:val="00FA2E58"/>
    <w:rsid w:val="00FB0632"/>
    <w:rsid w:val="00FB7731"/>
    <w:rsid w:val="00FC3315"/>
    <w:rsid w:val="00FD7A2E"/>
    <w:rsid w:val="00FE1E7E"/>
    <w:rsid w:val="00FF02A7"/>
    <w:rsid w:val="00FF6BBD"/>
    <w:rsid w:val="16814AE9"/>
    <w:rsid w:val="44FAD497"/>
    <w:rsid w:val="51108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18BDF"/>
  <w15:docId w15:val="{C69784B2-5B16-4FEC-8197-519D5A8DE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1419C"/>
    <w:rPr>
      <w:color w:val="56C7AA" w:themeColor="hyperlink"/>
      <w:u w:val="single"/>
    </w:rPr>
  </w:style>
  <w:style w:type="character" w:customStyle="1" w:styleId="desc-o-title">
    <w:name w:val="desc-o-title"/>
    <w:basedOn w:val="Domylnaczcionkaakapitu"/>
    <w:rsid w:val="008C7A63"/>
  </w:style>
  <w:style w:type="character" w:customStyle="1" w:styleId="desc-o-mb-title">
    <w:name w:val="desc-o-mb-title"/>
    <w:basedOn w:val="Domylnaczcionkaakapitu"/>
    <w:rsid w:val="008C7A63"/>
  </w:style>
  <w:style w:type="character" w:customStyle="1" w:styleId="desc-o-b-rest">
    <w:name w:val="desc-o-b-rest"/>
    <w:basedOn w:val="Domylnaczcionkaakapitu"/>
    <w:rsid w:val="008C7A63"/>
  </w:style>
  <w:style w:type="character" w:customStyle="1" w:styleId="desc-o-sep">
    <w:name w:val="desc-o-sep"/>
    <w:basedOn w:val="Domylnaczcionkaakapitu"/>
    <w:rsid w:val="008C7A63"/>
  </w:style>
  <w:style w:type="character" w:customStyle="1" w:styleId="desc-o-wyd">
    <w:name w:val="desc-o-wyd"/>
    <w:basedOn w:val="Domylnaczcionkaakapitu"/>
    <w:rsid w:val="008C7A63"/>
  </w:style>
  <w:style w:type="character" w:customStyle="1" w:styleId="desc-o-publ">
    <w:name w:val="desc-o-publ"/>
    <w:basedOn w:val="Domylnaczcionkaakapitu"/>
    <w:rsid w:val="008C7A63"/>
  </w:style>
  <w:style w:type="character" w:styleId="Nierozpoznanawzmianka">
    <w:name w:val="Unresolved Mention"/>
    <w:basedOn w:val="Domylnaczcionkaakapitu"/>
    <w:uiPriority w:val="99"/>
    <w:semiHidden/>
    <w:unhideWhenUsed/>
    <w:rsid w:val="00797F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9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wa-opac.ans-elblag.pl/index.php?KatID=0&amp;typ=repl&amp;plnk=__wydawca_Wydawnictwo%20Naukowe%20PW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owa-opac.ans-elblag.pl/index.php?KatID=0&amp;typ=record&amp;001=el0300485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penstax.pl/wp-content/uploads/2023/09/Makroekonomia-podstawy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ydawnictwo.wsei.eu/wp-content/uploads/2022/04/podrecznik-marczuk-makroekonomia-gotowy.pdf%20" TargetMode="External"/><Relationship Id="rId10" Type="http://schemas.openxmlformats.org/officeDocument/2006/relationships/hyperlink" Target="https://sowa-opac.ans-elblag.pl/index.php?KatID=0&amp;typ=repl&amp;plnk=__wydawca_Wydawnictwo%20Akademii%20Obrony%20Narodow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wa-opac.ans-elblag.pl/index.php?KatID=0&amp;typ=record&amp;001=El17000669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3</Pages>
  <Words>1019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120</cp:revision>
  <cp:lastPrinted>2025-01-16T12:48:00Z</cp:lastPrinted>
  <dcterms:created xsi:type="dcterms:W3CDTF">2025-01-12T15:09:00Z</dcterms:created>
  <dcterms:modified xsi:type="dcterms:W3CDTF">2025-02-07T08:07:00Z</dcterms:modified>
</cp:coreProperties>
</file>